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4FEA5" w14:textId="125767EC" w:rsidR="00B47C89" w:rsidRDefault="00B47C89" w:rsidP="009A799A">
      <w:pPr>
        <w:pStyle w:val="Heading1"/>
        <w:rPr>
          <w:rFonts w:asciiTheme="minorHAnsi" w:hAnsiTheme="minorHAnsi" w:cstheme="minorHAnsi"/>
          <w:b/>
          <w:bCs/>
        </w:rPr>
      </w:pPr>
      <w:r w:rsidRPr="00D9597C">
        <w:rPr>
          <w:rFonts w:asciiTheme="minorHAnsi" w:hAnsiTheme="minorHAnsi" w:cstheme="minorHAnsi"/>
          <w:b/>
          <w:noProof/>
          <w:sz w:val="28"/>
          <w:szCs w:val="28"/>
          <w:lang w:eastAsia="en-IE"/>
        </w:rPr>
        <w:drawing>
          <wp:anchor distT="0" distB="0" distL="114300" distR="114300" simplePos="0" relativeHeight="251659264" behindDoc="0" locked="0" layoutInCell="1" allowOverlap="1" wp14:anchorId="55887E82" wp14:editId="3E3A7E02">
            <wp:simplePos x="0" y="0"/>
            <wp:positionH relativeFrom="margin">
              <wp:align>right</wp:align>
            </wp:positionH>
            <wp:positionV relativeFrom="paragraph">
              <wp:posOffset>-464820</wp:posOffset>
            </wp:positionV>
            <wp:extent cx="1518091" cy="100965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etb Modified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8091" cy="1009650"/>
                    </a:xfrm>
                    <a:prstGeom prst="rect">
                      <a:avLst/>
                    </a:prstGeom>
                  </pic:spPr>
                </pic:pic>
              </a:graphicData>
            </a:graphic>
            <wp14:sizeRelH relativeFrom="page">
              <wp14:pctWidth>0</wp14:pctWidth>
            </wp14:sizeRelH>
            <wp14:sizeRelV relativeFrom="page">
              <wp14:pctHeight>0</wp14:pctHeight>
            </wp14:sizeRelV>
          </wp:anchor>
        </w:drawing>
      </w:r>
    </w:p>
    <w:p w14:paraId="06E4696B" w14:textId="77777777" w:rsidR="00B47C89" w:rsidRDefault="00B47C89" w:rsidP="009A799A">
      <w:pPr>
        <w:pStyle w:val="Heading1"/>
        <w:rPr>
          <w:rFonts w:asciiTheme="minorHAnsi" w:hAnsiTheme="minorHAnsi" w:cstheme="minorHAnsi"/>
          <w:b/>
          <w:bCs/>
        </w:rPr>
      </w:pPr>
    </w:p>
    <w:p w14:paraId="5D9CBA03" w14:textId="275F694D" w:rsidR="000971E3" w:rsidRDefault="000971E3" w:rsidP="009A799A">
      <w:pPr>
        <w:pStyle w:val="Heading1"/>
        <w:rPr>
          <w:rFonts w:asciiTheme="minorHAnsi" w:hAnsiTheme="minorHAnsi" w:cstheme="minorHAnsi"/>
          <w:b/>
          <w:bCs/>
        </w:rPr>
      </w:pPr>
    </w:p>
    <w:tbl>
      <w:tblPr>
        <w:tblStyle w:val="TableGrid"/>
        <w:tblW w:w="0" w:type="auto"/>
        <w:tblLook w:val="04A0" w:firstRow="1" w:lastRow="0" w:firstColumn="1" w:lastColumn="0" w:noHBand="0" w:noVBand="1"/>
      </w:tblPr>
      <w:tblGrid>
        <w:gridCol w:w="2830"/>
        <w:gridCol w:w="6186"/>
      </w:tblGrid>
      <w:tr w:rsidR="00B47C89" w14:paraId="23FC1A5D" w14:textId="77777777" w:rsidTr="002B239B">
        <w:tc>
          <w:tcPr>
            <w:tcW w:w="2830" w:type="dxa"/>
          </w:tcPr>
          <w:p w14:paraId="778D03E2" w14:textId="77777777" w:rsidR="00B47C89" w:rsidRDefault="00B47C89" w:rsidP="002B239B">
            <w:pPr>
              <w:pStyle w:val="Heading3"/>
              <w:outlineLvl w:val="2"/>
              <w:rPr>
                <w:rFonts w:eastAsia="Calibri"/>
              </w:rPr>
            </w:pPr>
            <w:r>
              <w:rPr>
                <w:rFonts w:eastAsia="Calibri"/>
              </w:rPr>
              <w:t>Document Name</w:t>
            </w:r>
          </w:p>
        </w:tc>
        <w:tc>
          <w:tcPr>
            <w:tcW w:w="6186" w:type="dxa"/>
          </w:tcPr>
          <w:p w14:paraId="77DAE7D0" w14:textId="7F2D61FD" w:rsidR="00B47C89" w:rsidRPr="00991257" w:rsidRDefault="00B47C89" w:rsidP="002B239B">
            <w:pPr>
              <w:rPr>
                <w:rFonts w:eastAsia="Calibri"/>
                <w:b/>
                <w:bCs/>
                <w:sz w:val="24"/>
                <w:szCs w:val="24"/>
              </w:rPr>
            </w:pPr>
            <w:r w:rsidRPr="00991257">
              <w:rPr>
                <w:rFonts w:eastAsia="Calibri"/>
                <w:b/>
                <w:bCs/>
                <w:sz w:val="24"/>
                <w:szCs w:val="24"/>
              </w:rPr>
              <w:t xml:space="preserve">WWETB COVID-19 </w:t>
            </w:r>
            <w:r w:rsidR="00991257" w:rsidRPr="00991257">
              <w:rPr>
                <w:rFonts w:eastAsia="Calibri"/>
                <w:b/>
                <w:bCs/>
                <w:sz w:val="24"/>
                <w:szCs w:val="24"/>
              </w:rPr>
              <w:t>Work Experience-Work Placement Contingency Plan</w:t>
            </w:r>
          </w:p>
        </w:tc>
      </w:tr>
      <w:tr w:rsidR="00B47C89" w14:paraId="7C04410C" w14:textId="77777777" w:rsidTr="002B239B">
        <w:tc>
          <w:tcPr>
            <w:tcW w:w="2830" w:type="dxa"/>
          </w:tcPr>
          <w:p w14:paraId="198C28BF" w14:textId="77777777" w:rsidR="00B47C89" w:rsidRDefault="00B47C89" w:rsidP="002B239B">
            <w:pPr>
              <w:pStyle w:val="Heading3"/>
              <w:outlineLvl w:val="2"/>
              <w:rPr>
                <w:rFonts w:eastAsia="Calibri"/>
              </w:rPr>
            </w:pPr>
            <w:r>
              <w:rPr>
                <w:rFonts w:eastAsia="Calibri"/>
              </w:rPr>
              <w:t>Version</w:t>
            </w:r>
          </w:p>
        </w:tc>
        <w:tc>
          <w:tcPr>
            <w:tcW w:w="6186" w:type="dxa"/>
          </w:tcPr>
          <w:p w14:paraId="3103DB63" w14:textId="77777777" w:rsidR="00B47C89" w:rsidRDefault="00B47C89" w:rsidP="002B239B">
            <w:pPr>
              <w:rPr>
                <w:rFonts w:eastAsia="Calibri"/>
              </w:rPr>
            </w:pPr>
            <w:r>
              <w:rPr>
                <w:rFonts w:eastAsia="Calibri"/>
              </w:rPr>
              <w:t>1.0</w:t>
            </w:r>
          </w:p>
        </w:tc>
      </w:tr>
      <w:tr w:rsidR="00B47C89" w14:paraId="620ECBB4" w14:textId="77777777" w:rsidTr="002B239B">
        <w:tc>
          <w:tcPr>
            <w:tcW w:w="2830" w:type="dxa"/>
          </w:tcPr>
          <w:p w14:paraId="4A4072A1" w14:textId="77777777" w:rsidR="00B47C89" w:rsidRDefault="00B47C89" w:rsidP="002B239B">
            <w:pPr>
              <w:pStyle w:val="Heading3"/>
              <w:outlineLvl w:val="2"/>
              <w:rPr>
                <w:rFonts w:eastAsia="Calibri"/>
              </w:rPr>
            </w:pPr>
            <w:r>
              <w:rPr>
                <w:rFonts w:eastAsia="Calibri"/>
              </w:rPr>
              <w:t>Policy Area</w:t>
            </w:r>
          </w:p>
        </w:tc>
        <w:tc>
          <w:tcPr>
            <w:tcW w:w="6186" w:type="dxa"/>
          </w:tcPr>
          <w:p w14:paraId="257A5B56" w14:textId="77777777" w:rsidR="00B47C89" w:rsidRDefault="00B47C89" w:rsidP="002B239B">
            <w:pPr>
              <w:rPr>
                <w:rFonts w:eastAsia="Calibri"/>
              </w:rPr>
            </w:pPr>
            <w:r>
              <w:rPr>
                <w:rFonts w:eastAsia="Calibri"/>
              </w:rPr>
              <w:t xml:space="preserve">FET </w:t>
            </w:r>
          </w:p>
        </w:tc>
      </w:tr>
      <w:tr w:rsidR="00B47C89" w14:paraId="70B90EFE" w14:textId="77777777" w:rsidTr="002B239B">
        <w:tc>
          <w:tcPr>
            <w:tcW w:w="2830" w:type="dxa"/>
          </w:tcPr>
          <w:p w14:paraId="6CA9B3F2" w14:textId="77777777" w:rsidR="00B47C89" w:rsidRDefault="00B47C89" w:rsidP="002B239B">
            <w:pPr>
              <w:pStyle w:val="Heading3"/>
              <w:outlineLvl w:val="2"/>
              <w:rPr>
                <w:rFonts w:eastAsia="Calibri"/>
              </w:rPr>
            </w:pPr>
            <w:r>
              <w:rPr>
                <w:rFonts w:eastAsia="Calibri"/>
              </w:rPr>
              <w:t>Date</w:t>
            </w:r>
          </w:p>
        </w:tc>
        <w:tc>
          <w:tcPr>
            <w:tcW w:w="6186" w:type="dxa"/>
          </w:tcPr>
          <w:p w14:paraId="456938E9" w14:textId="77777777" w:rsidR="00B47C89" w:rsidRDefault="00B47C89" w:rsidP="002B239B">
            <w:pPr>
              <w:rPr>
                <w:rFonts w:eastAsia="Calibri"/>
              </w:rPr>
            </w:pPr>
            <w:r>
              <w:rPr>
                <w:rFonts w:eastAsia="Calibri"/>
              </w:rPr>
              <w:t>April 2020</w:t>
            </w:r>
          </w:p>
        </w:tc>
      </w:tr>
      <w:tr w:rsidR="00B47C89" w14:paraId="209D0545" w14:textId="77777777" w:rsidTr="002B239B">
        <w:tc>
          <w:tcPr>
            <w:tcW w:w="2830" w:type="dxa"/>
          </w:tcPr>
          <w:p w14:paraId="06812A00" w14:textId="77777777" w:rsidR="00B47C89" w:rsidRDefault="00B47C89" w:rsidP="002B239B">
            <w:pPr>
              <w:pStyle w:val="Heading3"/>
              <w:outlineLvl w:val="2"/>
              <w:rPr>
                <w:rFonts w:eastAsia="Calibri"/>
              </w:rPr>
            </w:pPr>
            <w:r>
              <w:rPr>
                <w:rFonts w:eastAsia="Calibri"/>
              </w:rPr>
              <w:t>Revision Details</w:t>
            </w:r>
          </w:p>
        </w:tc>
        <w:tc>
          <w:tcPr>
            <w:tcW w:w="6186" w:type="dxa"/>
          </w:tcPr>
          <w:p w14:paraId="24350211" w14:textId="77777777" w:rsidR="00B47C89" w:rsidRDefault="00B47C89" w:rsidP="002B239B">
            <w:pPr>
              <w:rPr>
                <w:rFonts w:eastAsia="Calibri"/>
              </w:rPr>
            </w:pPr>
          </w:p>
        </w:tc>
      </w:tr>
      <w:tr w:rsidR="00B47C89" w14:paraId="3422234B" w14:textId="77777777" w:rsidTr="002B239B">
        <w:tc>
          <w:tcPr>
            <w:tcW w:w="2830" w:type="dxa"/>
          </w:tcPr>
          <w:p w14:paraId="42DFD94B" w14:textId="77777777" w:rsidR="00B47C89" w:rsidRDefault="00B47C89" w:rsidP="002B239B">
            <w:pPr>
              <w:pStyle w:val="Heading3"/>
              <w:outlineLvl w:val="2"/>
              <w:rPr>
                <w:rFonts w:eastAsia="Calibri"/>
              </w:rPr>
            </w:pPr>
            <w:r>
              <w:rPr>
                <w:rFonts w:eastAsia="Calibri"/>
              </w:rPr>
              <w:t>Monitored</w:t>
            </w:r>
          </w:p>
        </w:tc>
        <w:tc>
          <w:tcPr>
            <w:tcW w:w="6186" w:type="dxa"/>
          </w:tcPr>
          <w:p w14:paraId="209FF90D" w14:textId="77777777" w:rsidR="00B47C89" w:rsidRDefault="00B47C89" w:rsidP="002B239B">
            <w:pPr>
              <w:rPr>
                <w:rFonts w:eastAsia="Calibri"/>
              </w:rPr>
            </w:pPr>
            <w:r>
              <w:rPr>
                <w:rFonts w:eastAsia="Calibri"/>
              </w:rPr>
              <w:t>Quality Assurance</w:t>
            </w:r>
          </w:p>
        </w:tc>
      </w:tr>
      <w:tr w:rsidR="00B47C89" w14:paraId="3352717F" w14:textId="77777777" w:rsidTr="002B239B">
        <w:tc>
          <w:tcPr>
            <w:tcW w:w="2830" w:type="dxa"/>
          </w:tcPr>
          <w:p w14:paraId="1CB0B73C" w14:textId="77777777" w:rsidR="00B47C89" w:rsidRDefault="00B47C89" w:rsidP="002B239B">
            <w:pPr>
              <w:pStyle w:val="Heading3"/>
              <w:outlineLvl w:val="2"/>
              <w:rPr>
                <w:rFonts w:eastAsia="Calibri"/>
              </w:rPr>
            </w:pPr>
            <w:r>
              <w:rPr>
                <w:rFonts w:eastAsia="Calibri"/>
              </w:rPr>
              <w:t>Responsibility</w:t>
            </w:r>
          </w:p>
        </w:tc>
        <w:tc>
          <w:tcPr>
            <w:tcW w:w="6186" w:type="dxa"/>
          </w:tcPr>
          <w:p w14:paraId="42723B1C" w14:textId="77777777" w:rsidR="00B47C89" w:rsidRDefault="00B47C89" w:rsidP="002B239B">
            <w:pPr>
              <w:rPr>
                <w:rFonts w:eastAsia="Calibri"/>
              </w:rPr>
            </w:pPr>
            <w:r>
              <w:rPr>
                <w:rFonts w:eastAsia="Calibri"/>
              </w:rPr>
              <w:t>FET Director</w:t>
            </w:r>
          </w:p>
        </w:tc>
      </w:tr>
      <w:tr w:rsidR="00B47C89" w14:paraId="2B81310F" w14:textId="77777777" w:rsidTr="002B239B">
        <w:tc>
          <w:tcPr>
            <w:tcW w:w="2830" w:type="dxa"/>
          </w:tcPr>
          <w:p w14:paraId="7CD8E42F" w14:textId="77777777" w:rsidR="00B47C89" w:rsidRDefault="00B47C89" w:rsidP="002B239B">
            <w:pPr>
              <w:pStyle w:val="Heading3"/>
              <w:outlineLvl w:val="2"/>
              <w:rPr>
                <w:rFonts w:eastAsia="Calibri"/>
              </w:rPr>
            </w:pPr>
            <w:r>
              <w:rPr>
                <w:rFonts w:eastAsia="Calibri"/>
              </w:rPr>
              <w:t>Approval/Governance</w:t>
            </w:r>
          </w:p>
        </w:tc>
        <w:tc>
          <w:tcPr>
            <w:tcW w:w="6186" w:type="dxa"/>
          </w:tcPr>
          <w:p w14:paraId="27B6D11E" w14:textId="77777777" w:rsidR="00B47C89" w:rsidRDefault="00B47C89" w:rsidP="002B239B">
            <w:pPr>
              <w:rPr>
                <w:rFonts w:eastAsia="Calibri"/>
              </w:rPr>
            </w:pPr>
            <w:r>
              <w:rPr>
                <w:rFonts w:eastAsia="Calibri"/>
              </w:rPr>
              <w:t>QA Steering Group, FET Management (PAC)</w:t>
            </w:r>
          </w:p>
        </w:tc>
      </w:tr>
    </w:tbl>
    <w:p w14:paraId="6522D152" w14:textId="77777777" w:rsidR="000971E3" w:rsidRDefault="000971E3" w:rsidP="009A799A">
      <w:pPr>
        <w:pStyle w:val="Heading1"/>
        <w:rPr>
          <w:rFonts w:asciiTheme="minorHAnsi" w:hAnsiTheme="minorHAnsi" w:cstheme="minorHAnsi"/>
          <w:b/>
          <w:bCs/>
        </w:rPr>
      </w:pPr>
    </w:p>
    <w:p w14:paraId="6403FB6E" w14:textId="77777777" w:rsidR="00B47C89" w:rsidRDefault="00B47C89">
      <w:pPr>
        <w:rPr>
          <w:rFonts w:eastAsiaTheme="majorEastAsia" w:cstheme="minorHAnsi"/>
          <w:b/>
          <w:bCs/>
          <w:color w:val="2F5496" w:themeColor="accent1" w:themeShade="BF"/>
          <w:sz w:val="32"/>
          <w:szCs w:val="32"/>
        </w:rPr>
      </w:pPr>
      <w:r>
        <w:rPr>
          <w:rFonts w:cstheme="minorHAnsi"/>
          <w:b/>
          <w:bCs/>
        </w:rPr>
        <w:br w:type="page"/>
      </w:r>
    </w:p>
    <w:p w14:paraId="076E4AEF" w14:textId="20151644" w:rsidR="008E5475" w:rsidRPr="00D9597C" w:rsidRDefault="00610731" w:rsidP="009A799A">
      <w:pPr>
        <w:pStyle w:val="Heading1"/>
        <w:rPr>
          <w:rFonts w:asciiTheme="minorHAnsi" w:hAnsiTheme="minorHAnsi" w:cstheme="minorHAnsi"/>
          <w:b/>
          <w:bCs/>
        </w:rPr>
      </w:pPr>
      <w:r w:rsidRPr="00D9597C">
        <w:rPr>
          <w:rFonts w:asciiTheme="minorHAnsi" w:hAnsiTheme="minorHAnsi" w:cstheme="minorHAnsi"/>
          <w:b/>
          <w:bCs/>
        </w:rPr>
        <w:lastRenderedPageBreak/>
        <w:t xml:space="preserve">WWETB </w:t>
      </w:r>
      <w:r w:rsidR="008E5475" w:rsidRPr="00D9597C">
        <w:rPr>
          <w:rFonts w:asciiTheme="minorHAnsi" w:hAnsiTheme="minorHAnsi" w:cstheme="minorHAnsi"/>
          <w:b/>
          <w:bCs/>
        </w:rPr>
        <w:t>Work Experience/Work Placement Contingency Plan</w:t>
      </w:r>
    </w:p>
    <w:p w14:paraId="0C29C35B" w14:textId="302135D7" w:rsidR="000F7AA2" w:rsidRPr="00D9597C" w:rsidRDefault="000F7AA2" w:rsidP="008E5475">
      <w:pPr>
        <w:rPr>
          <w:rFonts w:cstheme="minorHAnsi"/>
        </w:rPr>
      </w:pPr>
    </w:p>
    <w:p w14:paraId="051B40D1" w14:textId="517EFE07" w:rsidR="000F7AA2" w:rsidRPr="00D9597C" w:rsidRDefault="000F7AA2" w:rsidP="000F7AA2">
      <w:pPr>
        <w:pStyle w:val="Heading2"/>
        <w:rPr>
          <w:rFonts w:asciiTheme="minorHAnsi" w:hAnsiTheme="minorHAnsi" w:cstheme="minorHAnsi"/>
        </w:rPr>
      </w:pPr>
      <w:r w:rsidRPr="00D9597C">
        <w:rPr>
          <w:rFonts w:asciiTheme="minorHAnsi" w:hAnsiTheme="minorHAnsi" w:cstheme="minorHAnsi"/>
          <w:b/>
          <w:bCs/>
        </w:rPr>
        <w:t>Summary</w:t>
      </w:r>
    </w:p>
    <w:p w14:paraId="44308352" w14:textId="61C844A7" w:rsidR="000F7AA2" w:rsidRPr="00D9597C" w:rsidRDefault="008E5475" w:rsidP="000F7AA2">
      <w:pPr>
        <w:pStyle w:val="ListParagraph"/>
        <w:numPr>
          <w:ilvl w:val="0"/>
          <w:numId w:val="8"/>
        </w:numPr>
        <w:rPr>
          <w:rFonts w:cstheme="minorHAnsi"/>
        </w:rPr>
      </w:pPr>
      <w:r w:rsidRPr="00D9597C">
        <w:rPr>
          <w:rFonts w:cstheme="minorHAnsi"/>
        </w:rPr>
        <w:t>There will be different options available</w:t>
      </w:r>
      <w:r w:rsidR="00A60F7B" w:rsidRPr="00D9597C">
        <w:rPr>
          <w:rFonts w:cstheme="minorHAnsi"/>
        </w:rPr>
        <w:t>,</w:t>
      </w:r>
      <w:r w:rsidRPr="00D9597C">
        <w:rPr>
          <w:rFonts w:cstheme="minorHAnsi"/>
        </w:rPr>
        <w:t xml:space="preserve"> depending on the completion status for each learner.  </w:t>
      </w:r>
    </w:p>
    <w:p w14:paraId="45C809DA" w14:textId="77777777" w:rsidR="000F7AA2" w:rsidRPr="00D9597C" w:rsidRDefault="009A799A" w:rsidP="000F7AA2">
      <w:pPr>
        <w:pStyle w:val="ListParagraph"/>
        <w:numPr>
          <w:ilvl w:val="0"/>
          <w:numId w:val="8"/>
        </w:numPr>
        <w:rPr>
          <w:rFonts w:cstheme="minorHAnsi"/>
        </w:rPr>
      </w:pPr>
      <w:r w:rsidRPr="00D9597C">
        <w:rPr>
          <w:rFonts w:cstheme="minorHAnsi"/>
        </w:rPr>
        <w:t xml:space="preserve">It is the primary responsibility of each centre to confirm and review the work experience status of each of their learners.  </w:t>
      </w:r>
    </w:p>
    <w:p w14:paraId="2D3D5ECF" w14:textId="651AA015" w:rsidR="008E5475" w:rsidRPr="00D9597C" w:rsidRDefault="008E5475" w:rsidP="00DF5005">
      <w:pPr>
        <w:pStyle w:val="ListParagraph"/>
        <w:numPr>
          <w:ilvl w:val="0"/>
          <w:numId w:val="8"/>
        </w:numPr>
        <w:rPr>
          <w:rFonts w:cstheme="minorHAnsi"/>
          <w:u w:val="single"/>
        </w:rPr>
      </w:pPr>
      <w:r w:rsidRPr="00D9597C">
        <w:rPr>
          <w:rFonts w:cstheme="minorHAnsi"/>
        </w:rPr>
        <w:t>The</w:t>
      </w:r>
      <w:bookmarkStart w:id="0" w:name="_Hlk36128819"/>
      <w:r w:rsidRPr="00D9597C">
        <w:rPr>
          <w:rFonts w:cstheme="minorHAnsi"/>
        </w:rPr>
        <w:t xml:space="preserve"> </w:t>
      </w:r>
      <w:r w:rsidRPr="00D9597C">
        <w:rPr>
          <w:rFonts w:cstheme="minorHAnsi"/>
          <w:b/>
          <w:bCs/>
        </w:rPr>
        <w:t>CVD19 – Work Experience Completion Status</w:t>
      </w:r>
      <w:r w:rsidRPr="00D9597C">
        <w:rPr>
          <w:rFonts w:cstheme="minorHAnsi"/>
        </w:rPr>
        <w:t xml:space="preserve"> </w:t>
      </w:r>
      <w:bookmarkEnd w:id="0"/>
      <w:r w:rsidR="003C2DD5" w:rsidRPr="00D9597C">
        <w:rPr>
          <w:rFonts w:cstheme="minorHAnsi"/>
        </w:rPr>
        <w:t>(see appendix 2)</w:t>
      </w:r>
      <w:r w:rsidR="00DF5005" w:rsidRPr="00D9597C">
        <w:rPr>
          <w:rFonts w:cstheme="minorHAnsi"/>
        </w:rPr>
        <w:t xml:space="preserve"> </w:t>
      </w:r>
      <w:r w:rsidR="003C2DD5" w:rsidRPr="00D9597C">
        <w:rPr>
          <w:rFonts w:cstheme="minorHAnsi"/>
        </w:rPr>
        <w:t xml:space="preserve">form </w:t>
      </w:r>
      <w:r w:rsidRPr="00D9597C">
        <w:rPr>
          <w:rFonts w:cstheme="minorHAnsi"/>
        </w:rPr>
        <w:t xml:space="preserve">needs to be completed for each learner, one per class group. These should have been returned to your Principal or Coordinator </w:t>
      </w:r>
      <w:r w:rsidRPr="00D9597C">
        <w:rPr>
          <w:rFonts w:cstheme="minorHAnsi"/>
          <w:b/>
          <w:bCs/>
        </w:rPr>
        <w:t xml:space="preserve">AND </w:t>
      </w:r>
      <w:r w:rsidRPr="00D9597C">
        <w:rPr>
          <w:rFonts w:cstheme="minorHAnsi"/>
        </w:rPr>
        <w:t xml:space="preserve">copied to </w:t>
      </w:r>
      <w:hyperlink r:id="rId11" w:history="1">
        <w:r w:rsidRPr="00D9597C">
          <w:rPr>
            <w:rStyle w:val="Hyperlink"/>
            <w:rFonts w:cstheme="minorHAnsi"/>
          </w:rPr>
          <w:t>quality@wwetb.ie</w:t>
        </w:r>
      </w:hyperlink>
      <w:r w:rsidRPr="00D9597C">
        <w:rPr>
          <w:rFonts w:cstheme="minorHAnsi"/>
        </w:rPr>
        <w:t xml:space="preserve"> by close of business on </w:t>
      </w:r>
      <w:r w:rsidRPr="00D9597C">
        <w:rPr>
          <w:rFonts w:cstheme="minorHAnsi"/>
          <w:u w:val="single"/>
        </w:rPr>
        <w:t>Wednesday 1</w:t>
      </w:r>
      <w:r w:rsidRPr="00D9597C">
        <w:rPr>
          <w:rFonts w:cstheme="minorHAnsi"/>
          <w:u w:val="single"/>
          <w:vertAlign w:val="superscript"/>
        </w:rPr>
        <w:t>st</w:t>
      </w:r>
      <w:r w:rsidRPr="00D9597C">
        <w:rPr>
          <w:rFonts w:cstheme="minorHAnsi"/>
          <w:u w:val="single"/>
        </w:rPr>
        <w:t xml:space="preserve"> April.</w:t>
      </w:r>
    </w:p>
    <w:p w14:paraId="7B9E2A75" w14:textId="77777777" w:rsidR="000C67E4" w:rsidRPr="00D9597C" w:rsidRDefault="000C67E4" w:rsidP="000C67E4">
      <w:pPr>
        <w:pStyle w:val="Heading2"/>
        <w:rPr>
          <w:rFonts w:asciiTheme="minorHAnsi" w:hAnsiTheme="minorHAnsi" w:cstheme="minorHAnsi"/>
        </w:rPr>
      </w:pPr>
    </w:p>
    <w:p w14:paraId="319ED2C7" w14:textId="7624C4C8" w:rsidR="000C67E4" w:rsidRPr="00D9597C" w:rsidRDefault="0046261B" w:rsidP="000C67E4">
      <w:pPr>
        <w:pStyle w:val="Heading2"/>
        <w:rPr>
          <w:rFonts w:asciiTheme="minorHAnsi" w:hAnsiTheme="minorHAnsi" w:cstheme="minorHAnsi"/>
          <w:b/>
          <w:bCs/>
        </w:rPr>
      </w:pPr>
      <w:r w:rsidRPr="00D9597C">
        <w:rPr>
          <w:rFonts w:asciiTheme="minorHAnsi" w:hAnsiTheme="minorHAnsi" w:cstheme="minorHAnsi"/>
          <w:b/>
          <w:bCs/>
        </w:rPr>
        <w:t>Overarching Issues</w:t>
      </w:r>
      <w:r w:rsidR="00EA14C4" w:rsidRPr="00D9597C">
        <w:rPr>
          <w:rFonts w:asciiTheme="minorHAnsi" w:hAnsiTheme="minorHAnsi" w:cstheme="minorHAnsi"/>
          <w:b/>
          <w:bCs/>
        </w:rPr>
        <w:t>/Considerations</w:t>
      </w:r>
    </w:p>
    <w:p w14:paraId="5C063B7B" w14:textId="77777777" w:rsidR="000C67E4" w:rsidRPr="00D9597C" w:rsidRDefault="000C67E4" w:rsidP="000C67E4">
      <w:pPr>
        <w:rPr>
          <w:rFonts w:cstheme="minorHAnsi"/>
        </w:rPr>
      </w:pPr>
    </w:p>
    <w:p w14:paraId="2EE63DE6" w14:textId="55BF39C9" w:rsidR="008E5475" w:rsidRPr="00D9597C" w:rsidRDefault="008E5475" w:rsidP="00EA14C4">
      <w:pPr>
        <w:pStyle w:val="Heading3"/>
        <w:rPr>
          <w:rFonts w:asciiTheme="minorHAnsi" w:hAnsiTheme="minorHAnsi" w:cstheme="minorHAnsi"/>
          <w:b/>
          <w:bCs/>
          <w:u w:val="single"/>
        </w:rPr>
      </w:pPr>
      <w:r w:rsidRPr="00D9597C">
        <w:rPr>
          <w:rFonts w:asciiTheme="minorHAnsi" w:hAnsiTheme="minorHAnsi" w:cstheme="minorHAnsi"/>
          <w:b/>
          <w:bCs/>
          <w:u w:val="single"/>
        </w:rPr>
        <w:t>Workplace Supervisor Reports not returned to centre/college.</w:t>
      </w:r>
    </w:p>
    <w:p w14:paraId="2418B308" w14:textId="0ADC1A04" w:rsidR="008E5475" w:rsidRPr="00D9597C" w:rsidRDefault="008E5475" w:rsidP="008E5475">
      <w:pPr>
        <w:rPr>
          <w:rFonts w:cstheme="minorHAnsi"/>
          <w:color w:val="000000"/>
          <w:shd w:val="clear" w:color="auto" w:fill="FFFFFF"/>
        </w:rPr>
      </w:pPr>
      <w:r w:rsidRPr="00D9597C">
        <w:rPr>
          <w:rFonts w:cstheme="minorHAnsi"/>
          <w:color w:val="000000"/>
          <w:shd w:val="clear" w:color="auto" w:fill="FFFFFF"/>
        </w:rPr>
        <w:t xml:space="preserve">After a scan review of the status reports returned, the main issue would seem to be that there are </w:t>
      </w:r>
      <w:r w:rsidR="002B6FE3" w:rsidRPr="00D9597C">
        <w:rPr>
          <w:rFonts w:cstheme="minorHAnsi"/>
          <w:color w:val="000000"/>
          <w:shd w:val="clear" w:color="auto" w:fill="FFFFFF"/>
        </w:rPr>
        <w:t>an</w:t>
      </w:r>
      <w:r w:rsidRPr="00D9597C">
        <w:rPr>
          <w:rFonts w:cstheme="minorHAnsi"/>
          <w:color w:val="000000"/>
          <w:shd w:val="clear" w:color="auto" w:fill="FFFFFF"/>
        </w:rPr>
        <w:t xml:space="preserve"> </w:t>
      </w:r>
      <w:r w:rsidR="002B6FE3" w:rsidRPr="00D9597C">
        <w:rPr>
          <w:rFonts w:cstheme="minorHAnsi"/>
          <w:color w:val="000000"/>
          <w:shd w:val="clear" w:color="auto" w:fill="FFFFFF"/>
        </w:rPr>
        <w:t xml:space="preserve">extremely </w:t>
      </w:r>
      <w:r w:rsidRPr="00D9597C">
        <w:rPr>
          <w:rFonts w:cstheme="minorHAnsi"/>
          <w:color w:val="000000"/>
          <w:shd w:val="clear" w:color="auto" w:fill="FFFFFF"/>
        </w:rPr>
        <w:t xml:space="preserve">large </w:t>
      </w:r>
      <w:r w:rsidR="00AB3AB2" w:rsidRPr="00D9597C">
        <w:rPr>
          <w:rFonts w:cstheme="minorHAnsi"/>
          <w:color w:val="000000"/>
          <w:shd w:val="clear" w:color="auto" w:fill="FFFFFF"/>
        </w:rPr>
        <w:t>number</w:t>
      </w:r>
      <w:r w:rsidRPr="00D9597C">
        <w:rPr>
          <w:rFonts w:cstheme="minorHAnsi"/>
          <w:color w:val="000000"/>
          <w:shd w:val="clear" w:color="auto" w:fill="FFFFFF"/>
        </w:rPr>
        <w:t xml:space="preserve"> of supervisors reports not returned, even where learners have actually completed their Work Experience.  </w:t>
      </w:r>
      <w:r w:rsidRPr="00D9597C">
        <w:rPr>
          <w:rFonts w:cstheme="minorHAnsi"/>
          <w:b/>
          <w:bCs/>
          <w:color w:val="000000"/>
          <w:shd w:val="clear" w:color="auto" w:fill="FFFFFF"/>
        </w:rPr>
        <w:t>Every possible attempt needs to be made by both the college and learners to get back the supervisor’s report.</w:t>
      </w:r>
      <w:r w:rsidRPr="00D9597C">
        <w:rPr>
          <w:rFonts w:cstheme="minorHAnsi"/>
          <w:color w:val="000000"/>
          <w:shd w:val="clear" w:color="auto" w:fill="FFFFFF"/>
        </w:rPr>
        <w:t xml:space="preserve">  </w:t>
      </w:r>
    </w:p>
    <w:p w14:paraId="2473E8E1" w14:textId="3114ED30" w:rsidR="00611D52" w:rsidRPr="00D9597C" w:rsidRDefault="00611D52" w:rsidP="002278AD">
      <w:pPr>
        <w:spacing w:line="240" w:lineRule="auto"/>
        <w:rPr>
          <w:rFonts w:cstheme="minorHAnsi"/>
        </w:rPr>
      </w:pPr>
      <w:r w:rsidRPr="00D9597C">
        <w:rPr>
          <w:rFonts w:cstheme="minorHAnsi"/>
        </w:rPr>
        <w:t>Where learners have completed Work Experience/Work Placement but cannot have it signed-off by</w:t>
      </w:r>
      <w:r w:rsidR="00645792" w:rsidRPr="00D9597C">
        <w:rPr>
          <w:rFonts w:cstheme="minorHAnsi"/>
        </w:rPr>
        <w:t xml:space="preserve"> </w:t>
      </w:r>
      <w:r w:rsidRPr="00D9597C">
        <w:rPr>
          <w:rFonts w:cstheme="minorHAnsi"/>
        </w:rPr>
        <w:t>the workplace supervisor due to closures, then the following is recommended:</w:t>
      </w:r>
    </w:p>
    <w:p w14:paraId="2C392752" w14:textId="0B2BB4D4" w:rsidR="00611D52" w:rsidRPr="00D9597C" w:rsidRDefault="00611D52" w:rsidP="002278AD">
      <w:pPr>
        <w:spacing w:line="240" w:lineRule="auto"/>
        <w:rPr>
          <w:rFonts w:cstheme="minorHAnsi"/>
        </w:rPr>
      </w:pPr>
      <w:r w:rsidRPr="00D9597C">
        <w:rPr>
          <w:rFonts w:cstheme="minorHAnsi"/>
        </w:rPr>
        <w:t xml:space="preserve">1. </w:t>
      </w:r>
      <w:r w:rsidR="00075874" w:rsidRPr="00D9597C">
        <w:rPr>
          <w:rFonts w:cstheme="minorHAnsi"/>
        </w:rPr>
        <w:t>Scanned report, e</w:t>
      </w:r>
      <w:r w:rsidRPr="00D9597C">
        <w:rPr>
          <w:rFonts w:cstheme="minorHAnsi"/>
        </w:rPr>
        <w:t xml:space="preserve">mail or transcribed telephone reference from workplace </w:t>
      </w:r>
      <w:r w:rsidR="00947B5A" w:rsidRPr="00D9597C">
        <w:rPr>
          <w:rFonts w:cstheme="minorHAnsi"/>
        </w:rPr>
        <w:t>supervisor.</w:t>
      </w:r>
    </w:p>
    <w:p w14:paraId="30405DE3" w14:textId="635F5D7D" w:rsidR="00611D52" w:rsidRPr="00D9597C" w:rsidRDefault="00611D52" w:rsidP="002278AD">
      <w:pPr>
        <w:spacing w:line="240" w:lineRule="auto"/>
        <w:rPr>
          <w:rFonts w:cstheme="minorHAnsi"/>
        </w:rPr>
      </w:pPr>
      <w:r w:rsidRPr="00D9597C">
        <w:rPr>
          <w:rFonts w:cstheme="minorHAnsi"/>
        </w:rPr>
        <w:t>2. Where a supervisor’s report cannot be retrieved from the workplace, that work placement</w:t>
      </w:r>
      <w:r w:rsidR="00C74381" w:rsidRPr="00D9597C">
        <w:rPr>
          <w:rFonts w:cstheme="minorHAnsi"/>
        </w:rPr>
        <w:t xml:space="preserve"> </w:t>
      </w:r>
      <w:r w:rsidR="003C1DDD" w:rsidRPr="00D9597C">
        <w:rPr>
          <w:rFonts w:cstheme="minorHAnsi"/>
        </w:rPr>
        <w:t>is</w:t>
      </w:r>
      <w:r w:rsidR="002278AD" w:rsidRPr="00D9597C">
        <w:rPr>
          <w:rFonts w:cstheme="minorHAnsi"/>
        </w:rPr>
        <w:t xml:space="preserve"> </w:t>
      </w:r>
      <w:r w:rsidRPr="00D9597C">
        <w:rPr>
          <w:rFonts w:cstheme="minorHAnsi"/>
        </w:rPr>
        <w:t xml:space="preserve">to be assessed by the liaising </w:t>
      </w:r>
      <w:r w:rsidR="00A47061" w:rsidRPr="00D9597C">
        <w:rPr>
          <w:rFonts w:cstheme="minorHAnsi"/>
        </w:rPr>
        <w:t xml:space="preserve">centre </w:t>
      </w:r>
      <w:r w:rsidRPr="00D9597C">
        <w:rPr>
          <w:rFonts w:cstheme="minorHAnsi"/>
        </w:rPr>
        <w:t>assessor completing the supervisor’s report form in lieu.</w:t>
      </w:r>
      <w:r w:rsidR="002278AD" w:rsidRPr="00D9597C">
        <w:rPr>
          <w:rFonts w:cstheme="minorHAnsi"/>
        </w:rPr>
        <w:t xml:space="preserve">  </w:t>
      </w:r>
      <w:r w:rsidR="00EF63E6" w:rsidRPr="00D9597C">
        <w:rPr>
          <w:rFonts w:cstheme="minorHAnsi"/>
        </w:rPr>
        <w:t xml:space="preserve">The assessor will use communications with the workplace supervisor and existing completed assessment as a </w:t>
      </w:r>
      <w:r w:rsidR="00791EC8" w:rsidRPr="00D9597C">
        <w:rPr>
          <w:rFonts w:cstheme="minorHAnsi"/>
        </w:rPr>
        <w:t>guide to marking this element.</w:t>
      </w:r>
    </w:p>
    <w:p w14:paraId="0CBD61A2" w14:textId="77777777" w:rsidR="00611D52" w:rsidRPr="00D9597C" w:rsidRDefault="00611D52" w:rsidP="008E5475">
      <w:pPr>
        <w:rPr>
          <w:rFonts w:cstheme="minorHAnsi"/>
          <w:color w:val="000000"/>
          <w:shd w:val="clear" w:color="auto" w:fill="FFFFFF"/>
        </w:rPr>
      </w:pPr>
    </w:p>
    <w:p w14:paraId="54BF3916" w14:textId="66FEF451" w:rsidR="009E1528" w:rsidRPr="00D9597C" w:rsidRDefault="00B14AA4" w:rsidP="00EA14C4">
      <w:pPr>
        <w:pStyle w:val="Heading3"/>
        <w:rPr>
          <w:rFonts w:asciiTheme="minorHAnsi" w:hAnsiTheme="minorHAnsi" w:cstheme="minorHAnsi"/>
          <w:b/>
          <w:bCs/>
          <w:u w:val="single"/>
        </w:rPr>
      </w:pPr>
      <w:r w:rsidRPr="00D9597C">
        <w:rPr>
          <w:rFonts w:asciiTheme="minorHAnsi" w:hAnsiTheme="minorHAnsi" w:cstheme="minorHAnsi"/>
          <w:b/>
          <w:bCs/>
          <w:u w:val="single"/>
        </w:rPr>
        <w:t>Programmes with regul</w:t>
      </w:r>
      <w:r w:rsidR="00A03666" w:rsidRPr="00D9597C">
        <w:rPr>
          <w:rFonts w:asciiTheme="minorHAnsi" w:hAnsiTheme="minorHAnsi" w:cstheme="minorHAnsi"/>
          <w:b/>
          <w:bCs/>
          <w:u w:val="single"/>
        </w:rPr>
        <w:t>atory body minimum hour requirements</w:t>
      </w:r>
    </w:p>
    <w:p w14:paraId="5DEFA413" w14:textId="6C64FDC3" w:rsidR="00A03666" w:rsidRPr="00D9597C" w:rsidRDefault="00A03666" w:rsidP="00A03666">
      <w:pPr>
        <w:rPr>
          <w:rFonts w:cstheme="minorHAnsi"/>
        </w:rPr>
      </w:pPr>
      <w:r w:rsidRPr="00D9597C">
        <w:rPr>
          <w:rFonts w:cstheme="minorHAnsi"/>
        </w:rPr>
        <w:t xml:space="preserve">The standard </w:t>
      </w:r>
      <w:r w:rsidR="00B07F98" w:rsidRPr="00D9597C">
        <w:rPr>
          <w:rFonts w:cstheme="minorHAnsi"/>
        </w:rPr>
        <w:t>minimum hours required for</w:t>
      </w:r>
      <w:r w:rsidR="008F124E" w:rsidRPr="00D9597C">
        <w:rPr>
          <w:rFonts w:cstheme="minorHAnsi"/>
        </w:rPr>
        <w:t xml:space="preserve"> both Level 5 &amp; Level 6 Work Experience</w:t>
      </w:r>
      <w:r w:rsidR="00B07F98" w:rsidRPr="00D9597C">
        <w:rPr>
          <w:rFonts w:cstheme="minorHAnsi"/>
        </w:rPr>
        <w:t xml:space="preserve"> is 60 hours</w:t>
      </w:r>
      <w:r w:rsidR="008F124E" w:rsidRPr="00D9597C">
        <w:rPr>
          <w:rFonts w:cstheme="minorHAnsi"/>
        </w:rPr>
        <w:t xml:space="preserve">.  </w:t>
      </w:r>
      <w:r w:rsidR="0087155D" w:rsidRPr="00D9597C">
        <w:rPr>
          <w:rFonts w:cstheme="minorHAnsi"/>
        </w:rPr>
        <w:t>However,</w:t>
      </w:r>
      <w:r w:rsidR="00FE0C07" w:rsidRPr="00D9597C">
        <w:rPr>
          <w:rFonts w:cstheme="minorHAnsi"/>
        </w:rPr>
        <w:t xml:space="preserve"> some programmes have an increased </w:t>
      </w:r>
      <w:r w:rsidR="00A60F7B" w:rsidRPr="00D9597C">
        <w:rPr>
          <w:rFonts w:cstheme="minorHAnsi"/>
        </w:rPr>
        <w:t>‘</w:t>
      </w:r>
      <w:r w:rsidR="00FE0C07" w:rsidRPr="00D9597C">
        <w:rPr>
          <w:rFonts w:cstheme="minorHAnsi"/>
          <w:b/>
          <w:bCs/>
        </w:rPr>
        <w:t>regulatory body</w:t>
      </w:r>
      <w:r w:rsidR="00A60F7B" w:rsidRPr="00D9597C">
        <w:rPr>
          <w:rFonts w:cstheme="minorHAnsi"/>
          <w:b/>
          <w:bCs/>
        </w:rPr>
        <w:t>’</w:t>
      </w:r>
      <w:r w:rsidR="00FE0C07" w:rsidRPr="00D9597C">
        <w:rPr>
          <w:rFonts w:cstheme="minorHAnsi"/>
          <w:b/>
          <w:bCs/>
        </w:rPr>
        <w:t xml:space="preserve"> minimum hour requirement</w:t>
      </w:r>
      <w:r w:rsidR="00A01B24" w:rsidRPr="00D9597C">
        <w:rPr>
          <w:rFonts w:cstheme="minorHAnsi"/>
          <w:b/>
          <w:bCs/>
        </w:rPr>
        <w:t xml:space="preserve">, </w:t>
      </w:r>
      <w:r w:rsidR="00A01B24" w:rsidRPr="00D9597C">
        <w:rPr>
          <w:rFonts w:cstheme="minorHAnsi"/>
        </w:rPr>
        <w:t xml:space="preserve">these </w:t>
      </w:r>
      <w:r w:rsidR="00A60F7B" w:rsidRPr="00D9597C">
        <w:rPr>
          <w:rFonts w:cstheme="minorHAnsi"/>
        </w:rPr>
        <w:t>include</w:t>
      </w:r>
      <w:r w:rsidR="00463BD4">
        <w:rPr>
          <w:rFonts w:cstheme="minorHAnsi"/>
        </w:rPr>
        <w:t>:</w:t>
      </w:r>
    </w:p>
    <w:p w14:paraId="39AA491C" w14:textId="77777777" w:rsidR="00CF384D" w:rsidRPr="00D9597C" w:rsidRDefault="00CF384D" w:rsidP="00CF384D">
      <w:pPr>
        <w:shd w:val="clear" w:color="auto" w:fill="FFFFFF"/>
        <w:spacing w:after="0" w:line="240" w:lineRule="auto"/>
        <w:rPr>
          <w:rFonts w:eastAsia="Times New Roman" w:cstheme="minorHAnsi"/>
          <w:color w:val="000000"/>
          <w:lang w:eastAsia="en-IE"/>
        </w:rPr>
      </w:pPr>
      <w:r w:rsidRPr="00D9597C">
        <w:rPr>
          <w:rFonts w:eastAsia="Times New Roman" w:cstheme="minorHAnsi"/>
          <w:color w:val="000000"/>
          <w:bdr w:val="none" w:sz="0" w:space="0" w:color="auto" w:frame="1"/>
          <w:lang w:eastAsia="en-IE"/>
        </w:rPr>
        <w:t>5M2009 Early Childhood Care and Education 120 hours </w:t>
      </w:r>
    </w:p>
    <w:p w14:paraId="54C39522" w14:textId="77777777" w:rsidR="00CF384D" w:rsidRPr="00D9597C" w:rsidRDefault="00CF384D" w:rsidP="00CF384D">
      <w:pPr>
        <w:shd w:val="clear" w:color="auto" w:fill="FFFFFF"/>
        <w:spacing w:after="0" w:line="240" w:lineRule="auto"/>
        <w:rPr>
          <w:rFonts w:eastAsia="Times New Roman" w:cstheme="minorHAnsi"/>
          <w:color w:val="000000"/>
          <w:lang w:eastAsia="en-IE"/>
        </w:rPr>
      </w:pPr>
      <w:r w:rsidRPr="00D9597C">
        <w:rPr>
          <w:rFonts w:eastAsia="Times New Roman" w:cstheme="minorHAnsi"/>
          <w:color w:val="000000"/>
          <w:bdr w:val="none" w:sz="0" w:space="0" w:color="auto" w:frame="1"/>
          <w:lang w:eastAsia="en-IE"/>
        </w:rPr>
        <w:t>5M4339 Healthcare Support 150 hours </w:t>
      </w:r>
    </w:p>
    <w:p w14:paraId="6E3D0AA5" w14:textId="2C28525E" w:rsidR="00CF384D" w:rsidRPr="00D9597C" w:rsidRDefault="00CF384D" w:rsidP="00CF384D">
      <w:pPr>
        <w:shd w:val="clear" w:color="auto" w:fill="FFFFFF"/>
        <w:spacing w:after="0" w:line="240" w:lineRule="auto"/>
        <w:rPr>
          <w:rFonts w:eastAsia="Times New Roman" w:cstheme="minorHAnsi"/>
          <w:color w:val="000000"/>
          <w:bdr w:val="none" w:sz="0" w:space="0" w:color="auto" w:frame="1"/>
          <w:lang w:eastAsia="en-IE"/>
        </w:rPr>
      </w:pPr>
      <w:r w:rsidRPr="00D9597C">
        <w:rPr>
          <w:rFonts w:eastAsia="Times New Roman" w:cstheme="minorHAnsi"/>
          <w:color w:val="000000"/>
          <w:bdr w:val="none" w:sz="0" w:space="0" w:color="auto" w:frame="1"/>
          <w:lang w:eastAsia="en-IE"/>
        </w:rPr>
        <w:t>5M4349 Nursing Studies 150 hours</w:t>
      </w:r>
    </w:p>
    <w:p w14:paraId="21ECBC2A" w14:textId="307BDD10" w:rsidR="00023E99" w:rsidRPr="00D9597C" w:rsidRDefault="00023E99" w:rsidP="00CF384D">
      <w:pPr>
        <w:shd w:val="clear" w:color="auto" w:fill="FFFFFF"/>
        <w:spacing w:after="0" w:line="240" w:lineRule="auto"/>
        <w:rPr>
          <w:rFonts w:eastAsia="Times New Roman" w:cstheme="minorHAnsi"/>
          <w:color w:val="000000"/>
          <w:bdr w:val="none" w:sz="0" w:space="0" w:color="auto" w:frame="1"/>
          <w:lang w:eastAsia="en-IE"/>
        </w:rPr>
      </w:pPr>
      <w:r w:rsidRPr="00D9597C">
        <w:rPr>
          <w:rFonts w:eastAsia="Times New Roman" w:cstheme="minorHAnsi"/>
          <w:color w:val="000000"/>
          <w:bdr w:val="none" w:sz="0" w:space="0" w:color="auto" w:frame="1"/>
          <w:lang w:eastAsia="en-IE"/>
        </w:rPr>
        <w:t>5M1761 Intellectual Disability Practice</w:t>
      </w:r>
      <w:r w:rsidR="00E870CF" w:rsidRPr="00D9597C">
        <w:rPr>
          <w:rFonts w:eastAsia="Times New Roman" w:cstheme="minorHAnsi"/>
          <w:color w:val="000000"/>
          <w:bdr w:val="none" w:sz="0" w:space="0" w:color="auto" w:frame="1"/>
          <w:lang w:eastAsia="en-IE"/>
        </w:rPr>
        <w:t xml:space="preserve"> 150 hours</w:t>
      </w:r>
    </w:p>
    <w:p w14:paraId="1B4A6B06" w14:textId="77777777" w:rsidR="00EE3DA4" w:rsidRPr="00D9597C" w:rsidRDefault="00EE3DA4" w:rsidP="00EE3DA4">
      <w:pPr>
        <w:shd w:val="clear" w:color="auto" w:fill="FFFFFF"/>
        <w:spacing w:after="0" w:line="240" w:lineRule="auto"/>
        <w:rPr>
          <w:rFonts w:eastAsia="Times New Roman" w:cstheme="minorHAnsi"/>
          <w:color w:val="000000"/>
          <w:lang w:eastAsia="en-IE"/>
        </w:rPr>
      </w:pPr>
      <w:r w:rsidRPr="00D9597C">
        <w:rPr>
          <w:rFonts w:eastAsia="Times New Roman" w:cstheme="minorHAnsi"/>
          <w:color w:val="000000"/>
          <w:bdr w:val="none" w:sz="0" w:space="0" w:color="auto" w:frame="1"/>
          <w:lang w:eastAsia="en-IE"/>
        </w:rPr>
        <w:t>6M2007 Early Childhood Care and Education 120 hours </w:t>
      </w:r>
    </w:p>
    <w:p w14:paraId="3AFFB4E3" w14:textId="10F89714" w:rsidR="00EE3DA4" w:rsidRPr="00D9597C" w:rsidRDefault="00EE3DA4" w:rsidP="00CF384D">
      <w:pPr>
        <w:shd w:val="clear" w:color="auto" w:fill="FFFFFF"/>
        <w:spacing w:after="0" w:line="240" w:lineRule="auto"/>
        <w:rPr>
          <w:rFonts w:eastAsia="Times New Roman" w:cstheme="minorHAnsi"/>
          <w:color w:val="000000"/>
          <w:lang w:eastAsia="en-IE"/>
        </w:rPr>
      </w:pPr>
    </w:p>
    <w:p w14:paraId="6570C603" w14:textId="0747AAA7" w:rsidR="001F31A3" w:rsidRPr="00D9597C" w:rsidRDefault="001F31A3" w:rsidP="001F31A3">
      <w:pPr>
        <w:shd w:val="clear" w:color="auto" w:fill="FFFFFF"/>
        <w:spacing w:after="0" w:line="240" w:lineRule="auto"/>
        <w:textAlignment w:val="baseline"/>
        <w:rPr>
          <w:rFonts w:eastAsia="Times New Roman" w:cstheme="minorHAnsi"/>
          <w:color w:val="000000"/>
          <w:lang w:eastAsia="en-IE"/>
        </w:rPr>
      </w:pPr>
      <w:r w:rsidRPr="00D9597C">
        <w:rPr>
          <w:rFonts w:eastAsia="Times New Roman" w:cstheme="minorHAnsi"/>
          <w:color w:val="000000"/>
          <w:lang w:eastAsia="en-IE"/>
        </w:rPr>
        <w:t>The ETB sector is concerned about the validity of certifying these learners without the required hours completed.</w:t>
      </w:r>
    </w:p>
    <w:p w14:paraId="32693BAE" w14:textId="774F6B71" w:rsidR="001F31A3" w:rsidRDefault="001F31A3" w:rsidP="001F31A3">
      <w:pPr>
        <w:shd w:val="clear" w:color="auto" w:fill="FFFFFF"/>
        <w:spacing w:after="0" w:line="240" w:lineRule="auto"/>
        <w:textAlignment w:val="baseline"/>
        <w:rPr>
          <w:rFonts w:eastAsia="Times New Roman" w:cstheme="minorHAnsi"/>
          <w:color w:val="000000"/>
          <w:lang w:eastAsia="en-IE"/>
        </w:rPr>
      </w:pPr>
      <w:r w:rsidRPr="00D9597C">
        <w:rPr>
          <w:rFonts w:eastAsia="Times New Roman" w:cstheme="minorHAnsi"/>
          <w:color w:val="000000"/>
          <w:lang w:eastAsia="en-IE"/>
        </w:rPr>
        <w:t>QQI, ETBI &amp; THEA are aware of these issues and we are awaiting further guidance.  It may be a case of these learners having to complete these hours when access restrictions are lifted.</w:t>
      </w:r>
    </w:p>
    <w:p w14:paraId="3CD9C6C3" w14:textId="09AAF24C" w:rsidR="00B173C7" w:rsidRDefault="00B173C7" w:rsidP="001F31A3">
      <w:pPr>
        <w:shd w:val="clear" w:color="auto" w:fill="FFFFFF"/>
        <w:spacing w:after="0" w:line="240" w:lineRule="auto"/>
        <w:textAlignment w:val="baseline"/>
        <w:rPr>
          <w:rFonts w:eastAsia="Times New Roman" w:cstheme="minorHAnsi"/>
          <w:color w:val="000000"/>
          <w:lang w:eastAsia="en-IE"/>
        </w:rPr>
      </w:pPr>
    </w:p>
    <w:p w14:paraId="7E1DFDB6" w14:textId="2F041427" w:rsidR="00B173C7" w:rsidRPr="00B173C7" w:rsidRDefault="00B173C7" w:rsidP="00B173C7">
      <w:r w:rsidRPr="00B173C7">
        <w:lastRenderedPageBreak/>
        <w:t xml:space="preserve">Awards which are strongly vocational in nature </w:t>
      </w:r>
      <w:r w:rsidR="006568EA">
        <w:t>(as outlined above)</w:t>
      </w:r>
      <w:r w:rsidRPr="00B173C7">
        <w:t xml:space="preserve"> have separate, individually mandatory components which require learners to be in an award relevant workplace where skills and attitudes appropriate to that workplace are attained and assessed. Programmes leading to such awards cannot be completed without suitable practice placement.</w:t>
      </w:r>
    </w:p>
    <w:p w14:paraId="51BA5690" w14:textId="6EBC1307" w:rsidR="00CF384D" w:rsidRPr="00D9597C" w:rsidRDefault="00CF384D" w:rsidP="00A03666">
      <w:pPr>
        <w:rPr>
          <w:rFonts w:cstheme="minorHAnsi"/>
        </w:rPr>
      </w:pPr>
    </w:p>
    <w:p w14:paraId="4032EDE7" w14:textId="2286A392" w:rsidR="001C4435" w:rsidRPr="00D9597C" w:rsidRDefault="000B47A9" w:rsidP="00EA14C4">
      <w:pPr>
        <w:pStyle w:val="Heading3"/>
        <w:rPr>
          <w:rFonts w:asciiTheme="minorHAnsi" w:hAnsiTheme="minorHAnsi" w:cstheme="minorHAnsi"/>
          <w:b/>
          <w:bCs/>
          <w:u w:val="single"/>
        </w:rPr>
      </w:pPr>
      <w:r w:rsidRPr="00D9597C">
        <w:rPr>
          <w:rFonts w:asciiTheme="minorHAnsi" w:hAnsiTheme="minorHAnsi" w:cstheme="minorHAnsi"/>
          <w:b/>
          <w:bCs/>
          <w:u w:val="single"/>
        </w:rPr>
        <w:t>Temporary Changes to Award Structures</w:t>
      </w:r>
      <w:r w:rsidR="00442B1F" w:rsidRPr="00D9597C">
        <w:rPr>
          <w:rFonts w:asciiTheme="minorHAnsi" w:hAnsiTheme="minorHAnsi" w:cstheme="minorHAnsi"/>
          <w:b/>
          <w:bCs/>
          <w:u w:val="single"/>
        </w:rPr>
        <w:t xml:space="preserve"> to allow for an alternative to Work Experience</w:t>
      </w:r>
    </w:p>
    <w:p w14:paraId="29E247B4" w14:textId="24ACCE5A" w:rsidR="00CF7E0A" w:rsidRPr="00D9597C" w:rsidRDefault="0029787E" w:rsidP="00CF7E0A">
      <w:pPr>
        <w:rPr>
          <w:rFonts w:cstheme="minorHAnsi"/>
        </w:rPr>
      </w:pPr>
      <w:r w:rsidRPr="00D9597C">
        <w:rPr>
          <w:rFonts w:cstheme="minorHAnsi"/>
        </w:rPr>
        <w:t xml:space="preserve">A proposal </w:t>
      </w:r>
      <w:r w:rsidR="0001381A" w:rsidRPr="00D9597C">
        <w:rPr>
          <w:rFonts w:cstheme="minorHAnsi"/>
        </w:rPr>
        <w:t xml:space="preserve">has been submitted to QQI to request the </w:t>
      </w:r>
      <w:r w:rsidR="00CF7E0A" w:rsidRPr="00D9597C">
        <w:rPr>
          <w:rFonts w:cstheme="minorHAnsi"/>
        </w:rPr>
        <w:t xml:space="preserve">temporary </w:t>
      </w:r>
      <w:r w:rsidR="00CF587B" w:rsidRPr="00D9597C">
        <w:rPr>
          <w:rFonts w:cstheme="minorHAnsi"/>
        </w:rPr>
        <w:t>m</w:t>
      </w:r>
      <w:r w:rsidR="00CF7E0A" w:rsidRPr="00D9597C">
        <w:rPr>
          <w:rFonts w:cstheme="minorHAnsi"/>
        </w:rPr>
        <w:t xml:space="preserve">odification of </w:t>
      </w:r>
      <w:r w:rsidR="00A60F7B" w:rsidRPr="00D9597C">
        <w:rPr>
          <w:rFonts w:cstheme="minorHAnsi"/>
        </w:rPr>
        <w:t xml:space="preserve">the </w:t>
      </w:r>
      <w:r w:rsidR="00CF7E0A" w:rsidRPr="00D9597C">
        <w:rPr>
          <w:rFonts w:cstheme="minorHAnsi"/>
        </w:rPr>
        <w:t xml:space="preserve">Work Experience / Work Practice Pool </w:t>
      </w:r>
      <w:r w:rsidR="0062618D" w:rsidRPr="00D9597C">
        <w:rPr>
          <w:rFonts w:cstheme="minorHAnsi"/>
        </w:rPr>
        <w:t xml:space="preserve">on a number of </w:t>
      </w:r>
      <w:r w:rsidR="00CF7E0A" w:rsidRPr="00D9597C">
        <w:rPr>
          <w:rFonts w:cstheme="minorHAnsi"/>
        </w:rPr>
        <w:t>QQI CAS Major Award Standard</w:t>
      </w:r>
      <w:r w:rsidR="0062618D" w:rsidRPr="00D9597C">
        <w:rPr>
          <w:rFonts w:cstheme="minorHAnsi"/>
        </w:rPr>
        <w:t>s.</w:t>
      </w:r>
      <w:r w:rsidR="00CF587B" w:rsidRPr="00D9597C">
        <w:rPr>
          <w:rFonts w:cstheme="minorHAnsi"/>
        </w:rPr>
        <w:t xml:space="preserve">  </w:t>
      </w:r>
      <w:r w:rsidR="00414E9A" w:rsidRPr="00D9597C">
        <w:rPr>
          <w:rFonts w:cstheme="minorHAnsi"/>
        </w:rPr>
        <w:t>Specifically,</w:t>
      </w:r>
      <w:r w:rsidR="00CF587B" w:rsidRPr="00D9597C">
        <w:rPr>
          <w:rFonts w:cstheme="minorHAnsi"/>
        </w:rPr>
        <w:t xml:space="preserve"> the addition of 5N2985 Personal and Professional Development as an </w:t>
      </w:r>
      <w:r w:rsidR="0007073E" w:rsidRPr="00D9597C">
        <w:rPr>
          <w:rFonts w:cstheme="minorHAnsi"/>
        </w:rPr>
        <w:t xml:space="preserve">option instead of </w:t>
      </w:r>
      <w:r w:rsidR="0046261B" w:rsidRPr="00D9597C">
        <w:rPr>
          <w:rFonts w:cstheme="minorHAnsi"/>
        </w:rPr>
        <w:t xml:space="preserve">5N1356 </w:t>
      </w:r>
      <w:r w:rsidR="0007073E" w:rsidRPr="00D9597C">
        <w:rPr>
          <w:rFonts w:cstheme="minorHAnsi"/>
        </w:rPr>
        <w:t>Work Experience or Work Placement.</w:t>
      </w:r>
      <w:r w:rsidR="00C33B94" w:rsidRPr="00D9597C">
        <w:rPr>
          <w:rFonts w:cstheme="minorHAnsi"/>
        </w:rPr>
        <w:t xml:space="preserve"> (See Appendix 1)</w:t>
      </w:r>
    </w:p>
    <w:p w14:paraId="0B3BB310" w14:textId="1B9A2D25" w:rsidR="0029787E" w:rsidRPr="00D9597C" w:rsidRDefault="0029787E" w:rsidP="0029787E">
      <w:pPr>
        <w:rPr>
          <w:rFonts w:cstheme="minorHAnsi"/>
        </w:rPr>
      </w:pPr>
      <w:r w:rsidRPr="00D9597C">
        <w:rPr>
          <w:rFonts w:cstheme="minorHAnsi"/>
        </w:rPr>
        <w:t>Some learners would have had complete</w:t>
      </w:r>
      <w:r w:rsidR="0046261B" w:rsidRPr="00D9597C">
        <w:rPr>
          <w:rFonts w:cstheme="minorHAnsi"/>
        </w:rPr>
        <w:t>d</w:t>
      </w:r>
      <w:r w:rsidRPr="00D9597C">
        <w:rPr>
          <w:rFonts w:cstheme="minorHAnsi"/>
        </w:rPr>
        <w:t xml:space="preserve"> some or all of the collection of work for 5N1356.  There are a number of similarities between the learning outcomes of 5N1356 and 5N2985 Personal and Professional Development.</w:t>
      </w:r>
    </w:p>
    <w:p w14:paraId="0C5135B9" w14:textId="752FFD74" w:rsidR="0029787E" w:rsidRPr="00D9597C" w:rsidRDefault="00EC7581" w:rsidP="0029787E">
      <w:pPr>
        <w:rPr>
          <w:rFonts w:cstheme="minorHAnsi"/>
        </w:rPr>
      </w:pPr>
      <w:r w:rsidRPr="00D9597C">
        <w:rPr>
          <w:rFonts w:cstheme="minorHAnsi"/>
        </w:rPr>
        <w:t xml:space="preserve">This would only be possible for certain awards and </w:t>
      </w:r>
      <w:r w:rsidRPr="00D9597C">
        <w:rPr>
          <w:rFonts w:cstheme="minorHAnsi"/>
          <w:b/>
          <w:bCs/>
        </w:rPr>
        <w:t xml:space="preserve">not </w:t>
      </w:r>
      <w:r w:rsidRPr="00D9597C">
        <w:rPr>
          <w:rFonts w:cstheme="minorHAnsi"/>
        </w:rPr>
        <w:t>where the awards have regulatory body requirements.</w:t>
      </w:r>
    </w:p>
    <w:p w14:paraId="0A13AF99" w14:textId="77777777" w:rsidR="00B14AA4" w:rsidRPr="00D9597C" w:rsidRDefault="00B14AA4" w:rsidP="00B14AA4">
      <w:pPr>
        <w:rPr>
          <w:rFonts w:cstheme="minorHAnsi"/>
        </w:rPr>
      </w:pPr>
    </w:p>
    <w:p w14:paraId="7A21C1C9" w14:textId="77777777" w:rsidR="003C1DDD" w:rsidRPr="00D9597C" w:rsidRDefault="003C1DDD">
      <w:pPr>
        <w:rPr>
          <w:rFonts w:eastAsiaTheme="majorEastAsia" w:cstheme="minorHAnsi"/>
          <w:b/>
          <w:bCs/>
          <w:color w:val="2F5496" w:themeColor="accent1" w:themeShade="BF"/>
          <w:sz w:val="26"/>
          <w:szCs w:val="26"/>
        </w:rPr>
      </w:pPr>
      <w:r w:rsidRPr="00D9597C">
        <w:rPr>
          <w:rFonts w:cstheme="minorHAnsi"/>
          <w:b/>
          <w:bCs/>
        </w:rPr>
        <w:br w:type="page"/>
      </w:r>
    </w:p>
    <w:p w14:paraId="5E335A34" w14:textId="5C927866" w:rsidR="008E5475" w:rsidRPr="00D9597C" w:rsidRDefault="008E5475" w:rsidP="008E5475">
      <w:pPr>
        <w:pStyle w:val="Heading2"/>
        <w:rPr>
          <w:rFonts w:asciiTheme="minorHAnsi" w:hAnsiTheme="minorHAnsi" w:cstheme="minorHAnsi"/>
          <w:b/>
          <w:bCs/>
        </w:rPr>
      </w:pPr>
      <w:r w:rsidRPr="00D9597C">
        <w:rPr>
          <w:rFonts w:asciiTheme="minorHAnsi" w:hAnsiTheme="minorHAnsi" w:cstheme="minorHAnsi"/>
          <w:b/>
          <w:bCs/>
        </w:rPr>
        <w:lastRenderedPageBreak/>
        <w:t>Work Experience Completion Scenarios</w:t>
      </w:r>
    </w:p>
    <w:p w14:paraId="42FC4EDB" w14:textId="0840ADCD" w:rsidR="009A799A" w:rsidRPr="00D9597C" w:rsidRDefault="008E5475" w:rsidP="008E5475">
      <w:pPr>
        <w:numPr>
          <w:ilvl w:val="0"/>
          <w:numId w:val="3"/>
        </w:numPr>
        <w:shd w:val="clear" w:color="auto" w:fill="FFFFFF"/>
        <w:spacing w:beforeAutospacing="1" w:after="0" w:afterAutospacing="1" w:line="240" w:lineRule="auto"/>
        <w:rPr>
          <w:rFonts w:eastAsia="Times New Roman" w:cstheme="minorHAnsi"/>
          <w:b/>
          <w:bCs/>
          <w:color w:val="000000"/>
          <w:lang w:eastAsia="en-IE"/>
        </w:rPr>
      </w:pPr>
      <w:r w:rsidRPr="00D9597C">
        <w:rPr>
          <w:rFonts w:eastAsia="Times New Roman" w:cstheme="minorHAnsi"/>
          <w:b/>
          <w:bCs/>
          <w:color w:val="000000"/>
          <w:bdr w:val="none" w:sz="0" w:space="0" w:color="auto" w:frame="1"/>
          <w:lang w:eastAsia="en-IE"/>
        </w:rPr>
        <w:t>For the learners who had not started</w:t>
      </w:r>
      <w:r w:rsidR="009A799A" w:rsidRPr="00D9597C">
        <w:rPr>
          <w:rFonts w:eastAsia="Times New Roman" w:cstheme="minorHAnsi"/>
          <w:b/>
          <w:bCs/>
          <w:color w:val="000000"/>
          <w:bdr w:val="none" w:sz="0" w:space="0" w:color="auto" w:frame="1"/>
          <w:lang w:eastAsia="en-IE"/>
        </w:rPr>
        <w:t xml:space="preserve"> their Work Placement</w:t>
      </w:r>
      <w:r w:rsidR="00996E26" w:rsidRPr="00D9597C">
        <w:rPr>
          <w:rFonts w:eastAsia="Times New Roman" w:cstheme="minorHAnsi"/>
          <w:b/>
          <w:bCs/>
          <w:color w:val="000000"/>
          <w:bdr w:val="none" w:sz="0" w:space="0" w:color="auto" w:frame="1"/>
          <w:lang w:eastAsia="en-IE"/>
        </w:rPr>
        <w:t xml:space="preserve"> OR </w:t>
      </w:r>
      <w:r w:rsidR="0095185A" w:rsidRPr="00D9597C">
        <w:rPr>
          <w:rFonts w:eastAsia="Times New Roman" w:cstheme="minorHAnsi"/>
          <w:b/>
          <w:bCs/>
          <w:color w:val="000000"/>
          <w:bdr w:val="none" w:sz="0" w:space="0" w:color="auto" w:frame="1"/>
          <w:lang w:eastAsia="en-IE"/>
        </w:rPr>
        <w:t>had less than 50% work pl</w:t>
      </w:r>
      <w:r w:rsidR="004B6758" w:rsidRPr="00D9597C">
        <w:rPr>
          <w:rFonts w:eastAsia="Times New Roman" w:cstheme="minorHAnsi"/>
          <w:b/>
          <w:bCs/>
          <w:color w:val="000000"/>
          <w:bdr w:val="none" w:sz="0" w:space="0" w:color="auto" w:frame="1"/>
          <w:lang w:eastAsia="en-IE"/>
        </w:rPr>
        <w:t xml:space="preserve">acement hours </w:t>
      </w:r>
      <w:r w:rsidR="0095185A" w:rsidRPr="00D9597C">
        <w:rPr>
          <w:rFonts w:eastAsia="Times New Roman" w:cstheme="minorHAnsi"/>
          <w:b/>
          <w:bCs/>
          <w:color w:val="000000"/>
          <w:bdr w:val="none" w:sz="0" w:space="0" w:color="auto" w:frame="1"/>
          <w:lang w:eastAsia="en-IE"/>
        </w:rPr>
        <w:t>complete.</w:t>
      </w:r>
    </w:p>
    <w:p w14:paraId="3FB4BC1E" w14:textId="0FE0D8B2" w:rsidR="009A799A" w:rsidRPr="00D9597C" w:rsidRDefault="009A799A" w:rsidP="009A799A">
      <w:pPr>
        <w:shd w:val="clear" w:color="auto" w:fill="FFFFFF"/>
        <w:spacing w:beforeAutospacing="1" w:after="0" w:afterAutospacing="1" w:line="240" w:lineRule="auto"/>
        <w:ind w:left="720"/>
        <w:rPr>
          <w:rFonts w:eastAsia="Times New Roman" w:cstheme="minorHAnsi"/>
          <w:color w:val="000000"/>
          <w:bdr w:val="none" w:sz="0" w:space="0" w:color="auto" w:frame="1"/>
          <w:lang w:eastAsia="en-IE"/>
        </w:rPr>
      </w:pPr>
      <w:r w:rsidRPr="00D9597C">
        <w:rPr>
          <w:rFonts w:eastAsia="Times New Roman" w:cstheme="minorHAnsi"/>
          <w:color w:val="000000"/>
          <w:bdr w:val="none" w:sz="0" w:space="0" w:color="auto" w:frame="1"/>
          <w:lang w:eastAsia="en-IE"/>
        </w:rPr>
        <w:t>Firstly</w:t>
      </w:r>
      <w:r w:rsidR="003C2DD5" w:rsidRPr="00D9597C">
        <w:rPr>
          <w:rFonts w:eastAsia="Times New Roman" w:cstheme="minorHAnsi"/>
          <w:color w:val="000000"/>
          <w:bdr w:val="none" w:sz="0" w:space="0" w:color="auto" w:frame="1"/>
          <w:lang w:eastAsia="en-IE"/>
        </w:rPr>
        <w:t>,</w:t>
      </w:r>
      <w:r w:rsidRPr="00D9597C">
        <w:rPr>
          <w:rFonts w:eastAsia="Times New Roman" w:cstheme="minorHAnsi"/>
          <w:color w:val="000000"/>
          <w:bdr w:val="none" w:sz="0" w:space="0" w:color="auto" w:frame="1"/>
          <w:lang w:eastAsia="en-IE"/>
        </w:rPr>
        <w:t xml:space="preserve"> centres need to ensure that the learners have completed the Collection of </w:t>
      </w:r>
      <w:r w:rsidR="00062616" w:rsidRPr="00D9597C">
        <w:rPr>
          <w:rFonts w:eastAsia="Times New Roman" w:cstheme="minorHAnsi"/>
          <w:color w:val="000000"/>
          <w:bdr w:val="none" w:sz="0" w:space="0" w:color="auto" w:frame="1"/>
          <w:lang w:eastAsia="en-IE"/>
        </w:rPr>
        <w:t>Work (</w:t>
      </w:r>
      <w:r w:rsidRPr="00D9597C">
        <w:rPr>
          <w:rFonts w:eastAsia="Times New Roman" w:cstheme="minorHAnsi"/>
          <w:color w:val="000000"/>
          <w:bdr w:val="none" w:sz="0" w:space="0" w:color="auto" w:frame="1"/>
          <w:lang w:eastAsia="en-IE"/>
        </w:rPr>
        <w:t xml:space="preserve">60%) element of the module.  This should be returned to and marked by teachers. </w:t>
      </w:r>
    </w:p>
    <w:p w14:paraId="266AF694" w14:textId="591EB49C" w:rsidR="008E5475" w:rsidRPr="00D9597C" w:rsidRDefault="009A799A" w:rsidP="009A799A">
      <w:pPr>
        <w:shd w:val="clear" w:color="auto" w:fill="FFFFFF"/>
        <w:spacing w:beforeAutospacing="1" w:after="0" w:afterAutospacing="1" w:line="240" w:lineRule="auto"/>
        <w:ind w:left="720"/>
        <w:rPr>
          <w:rFonts w:eastAsia="Times New Roman" w:cstheme="minorHAnsi"/>
          <w:color w:val="000000"/>
          <w:lang w:eastAsia="en-IE"/>
        </w:rPr>
      </w:pPr>
      <w:r w:rsidRPr="00D9597C">
        <w:rPr>
          <w:rFonts w:eastAsia="Times New Roman" w:cstheme="minorHAnsi"/>
          <w:color w:val="000000"/>
          <w:bdr w:val="none" w:sz="0" w:space="0" w:color="auto" w:frame="1"/>
          <w:lang w:eastAsia="en-IE"/>
        </w:rPr>
        <w:t xml:space="preserve">With regards to completion of </w:t>
      </w:r>
      <w:r w:rsidR="00E100F3" w:rsidRPr="00D9597C">
        <w:rPr>
          <w:rFonts w:eastAsia="Times New Roman" w:cstheme="minorHAnsi"/>
          <w:color w:val="000000"/>
          <w:bdr w:val="none" w:sz="0" w:space="0" w:color="auto" w:frame="1"/>
          <w:lang w:eastAsia="en-IE"/>
        </w:rPr>
        <w:t xml:space="preserve">the </w:t>
      </w:r>
      <w:r w:rsidRPr="00D9597C">
        <w:rPr>
          <w:rFonts w:eastAsia="Times New Roman" w:cstheme="minorHAnsi"/>
          <w:color w:val="000000"/>
          <w:bdr w:val="none" w:sz="0" w:space="0" w:color="auto" w:frame="1"/>
          <w:lang w:eastAsia="en-IE"/>
        </w:rPr>
        <w:t xml:space="preserve">Work Placement (Skills Demonstration 40%) element </w:t>
      </w:r>
      <w:r w:rsidR="006F3FAE">
        <w:rPr>
          <w:rFonts w:eastAsia="Times New Roman" w:cstheme="minorHAnsi"/>
          <w:color w:val="000000"/>
          <w:bdr w:val="none" w:sz="0" w:space="0" w:color="auto" w:frame="1"/>
          <w:lang w:eastAsia="en-IE"/>
        </w:rPr>
        <w:t>there</w:t>
      </w:r>
      <w:r w:rsidR="008E5475" w:rsidRPr="00D9597C">
        <w:rPr>
          <w:rFonts w:eastAsia="Times New Roman" w:cstheme="minorHAnsi"/>
          <w:color w:val="000000"/>
          <w:bdr w:val="none" w:sz="0" w:space="0" w:color="auto" w:frame="1"/>
          <w:lang w:eastAsia="en-IE"/>
        </w:rPr>
        <w:t xml:space="preserve"> are three options:</w:t>
      </w:r>
    </w:p>
    <w:p w14:paraId="70825B43" w14:textId="250738A0" w:rsidR="008E5475" w:rsidRPr="00D9597C" w:rsidRDefault="008E5475" w:rsidP="008E5475">
      <w:pPr>
        <w:numPr>
          <w:ilvl w:val="1"/>
          <w:numId w:val="4"/>
        </w:numPr>
        <w:shd w:val="clear" w:color="auto" w:fill="FFFFFF"/>
        <w:spacing w:beforeAutospacing="1" w:after="0" w:afterAutospacing="1" w:line="240" w:lineRule="auto"/>
        <w:rPr>
          <w:rFonts w:eastAsia="Times New Roman" w:cstheme="minorHAnsi"/>
          <w:color w:val="000000"/>
          <w:lang w:eastAsia="en-IE"/>
        </w:rPr>
      </w:pPr>
      <w:r w:rsidRPr="00D9597C">
        <w:rPr>
          <w:rFonts w:eastAsia="Times New Roman" w:cstheme="minorHAnsi"/>
          <w:color w:val="000000"/>
          <w:bdr w:val="none" w:sz="0" w:space="0" w:color="auto" w:frame="1"/>
          <w:lang w:eastAsia="en-IE"/>
        </w:rPr>
        <w:t>Postponement (the least preferred option).</w:t>
      </w:r>
      <w:r w:rsidR="009A799A" w:rsidRPr="00D9597C">
        <w:rPr>
          <w:rFonts w:eastAsia="Times New Roman" w:cstheme="minorHAnsi"/>
          <w:color w:val="000000"/>
          <w:bdr w:val="none" w:sz="0" w:space="0" w:color="auto" w:frame="1"/>
          <w:lang w:eastAsia="en-IE"/>
        </w:rPr>
        <w:t xml:space="preserve"> </w:t>
      </w:r>
      <w:r w:rsidR="006E5EB5" w:rsidRPr="00D9597C">
        <w:rPr>
          <w:rFonts w:eastAsia="Times New Roman" w:cstheme="minorHAnsi"/>
          <w:color w:val="000000"/>
          <w:bdr w:val="none" w:sz="0" w:space="0" w:color="auto" w:frame="1"/>
          <w:lang w:eastAsia="en-IE"/>
        </w:rPr>
        <w:t>However,</w:t>
      </w:r>
      <w:r w:rsidR="009A799A" w:rsidRPr="00D9597C">
        <w:rPr>
          <w:rFonts w:eastAsia="Times New Roman" w:cstheme="minorHAnsi"/>
          <w:color w:val="000000"/>
          <w:bdr w:val="none" w:sz="0" w:space="0" w:color="auto" w:frame="1"/>
          <w:lang w:eastAsia="en-IE"/>
        </w:rPr>
        <w:t xml:space="preserve"> in some instances this unfortunately may be the only option.</w:t>
      </w:r>
    </w:p>
    <w:p w14:paraId="268A4375" w14:textId="75D5CEA0" w:rsidR="00CB7FE4" w:rsidRPr="00D9597C" w:rsidRDefault="008E5475" w:rsidP="008E5475">
      <w:pPr>
        <w:numPr>
          <w:ilvl w:val="1"/>
          <w:numId w:val="4"/>
        </w:numPr>
        <w:shd w:val="clear" w:color="auto" w:fill="FFFFFF"/>
        <w:spacing w:beforeAutospacing="1" w:after="0" w:afterAutospacing="1" w:line="240" w:lineRule="auto"/>
        <w:rPr>
          <w:rFonts w:eastAsia="Times New Roman" w:cstheme="minorHAnsi"/>
          <w:color w:val="000000"/>
          <w:lang w:eastAsia="en-IE"/>
        </w:rPr>
      </w:pPr>
      <w:r w:rsidRPr="00D9597C">
        <w:rPr>
          <w:rFonts w:eastAsia="Times New Roman" w:cstheme="minorHAnsi"/>
          <w:color w:val="000000"/>
          <w:bdr w:val="none" w:sz="0" w:space="0" w:color="auto" w:frame="1"/>
          <w:lang w:eastAsia="en-IE"/>
        </w:rPr>
        <w:t>QQI expand the pool of Work</w:t>
      </w:r>
      <w:r w:rsidR="006E5EB5" w:rsidRPr="00D9597C">
        <w:rPr>
          <w:rFonts w:eastAsia="Times New Roman" w:cstheme="minorHAnsi"/>
          <w:color w:val="000000"/>
          <w:bdr w:val="none" w:sz="0" w:space="0" w:color="auto" w:frame="1"/>
          <w:lang w:eastAsia="en-IE"/>
        </w:rPr>
        <w:t xml:space="preserve"> </w:t>
      </w:r>
      <w:r w:rsidRPr="00D9597C">
        <w:rPr>
          <w:rFonts w:eastAsia="Times New Roman" w:cstheme="minorHAnsi"/>
          <w:color w:val="000000"/>
          <w:bdr w:val="none" w:sz="0" w:space="0" w:color="auto" w:frame="1"/>
          <w:lang w:eastAsia="en-IE"/>
        </w:rPr>
        <w:t>Exp</w:t>
      </w:r>
      <w:r w:rsidR="006E5EB5" w:rsidRPr="00D9597C">
        <w:rPr>
          <w:rFonts w:eastAsia="Times New Roman" w:cstheme="minorHAnsi"/>
          <w:color w:val="000000"/>
          <w:bdr w:val="none" w:sz="0" w:space="0" w:color="auto" w:frame="1"/>
          <w:lang w:eastAsia="en-IE"/>
        </w:rPr>
        <w:t>erience</w:t>
      </w:r>
      <w:r w:rsidRPr="00D9597C">
        <w:rPr>
          <w:rFonts w:eastAsia="Times New Roman" w:cstheme="minorHAnsi"/>
          <w:color w:val="000000"/>
          <w:bdr w:val="none" w:sz="0" w:space="0" w:color="auto" w:frame="1"/>
          <w:lang w:eastAsia="en-IE"/>
        </w:rPr>
        <w:t>/Work</w:t>
      </w:r>
      <w:r w:rsidR="006E5EB5" w:rsidRPr="00D9597C">
        <w:rPr>
          <w:rFonts w:eastAsia="Times New Roman" w:cstheme="minorHAnsi"/>
          <w:color w:val="000000"/>
          <w:bdr w:val="none" w:sz="0" w:space="0" w:color="auto" w:frame="1"/>
          <w:lang w:eastAsia="en-IE"/>
        </w:rPr>
        <w:t xml:space="preserve"> </w:t>
      </w:r>
      <w:r w:rsidRPr="00D9597C">
        <w:rPr>
          <w:rFonts w:eastAsia="Times New Roman" w:cstheme="minorHAnsi"/>
          <w:color w:val="000000"/>
          <w:bdr w:val="none" w:sz="0" w:space="0" w:color="auto" w:frame="1"/>
          <w:lang w:eastAsia="en-IE"/>
        </w:rPr>
        <w:t xml:space="preserve">Placement electives to include 5N2985 Personal and Professional Development, then this is completed instead.  There is a lot of overlap with the theory elements of work experience and communications.  This </w:t>
      </w:r>
      <w:r w:rsidR="00603C49" w:rsidRPr="00D9597C">
        <w:rPr>
          <w:rFonts w:eastAsia="Times New Roman" w:cstheme="minorHAnsi"/>
          <w:color w:val="000000"/>
          <w:bdr w:val="none" w:sz="0" w:space="0" w:color="auto" w:frame="1"/>
          <w:lang w:eastAsia="en-IE"/>
        </w:rPr>
        <w:t>would</w:t>
      </w:r>
      <w:r w:rsidRPr="00D9597C">
        <w:rPr>
          <w:rFonts w:eastAsia="Times New Roman" w:cstheme="minorHAnsi"/>
          <w:color w:val="000000"/>
          <w:bdr w:val="none" w:sz="0" w:space="0" w:color="auto" w:frame="1"/>
          <w:lang w:eastAsia="en-IE"/>
        </w:rPr>
        <w:t xml:space="preserve"> require </w:t>
      </w:r>
      <w:r w:rsidR="00603C49" w:rsidRPr="00D9597C">
        <w:rPr>
          <w:rFonts w:eastAsia="Times New Roman" w:cstheme="minorHAnsi"/>
          <w:color w:val="000000"/>
          <w:bdr w:val="none" w:sz="0" w:space="0" w:color="auto" w:frame="1"/>
          <w:lang w:eastAsia="en-IE"/>
        </w:rPr>
        <w:t>some</w:t>
      </w:r>
      <w:r w:rsidRPr="00D9597C">
        <w:rPr>
          <w:rFonts w:eastAsia="Times New Roman" w:cstheme="minorHAnsi"/>
          <w:color w:val="000000"/>
          <w:bdr w:val="none" w:sz="0" w:space="0" w:color="auto" w:frame="1"/>
          <w:lang w:eastAsia="en-IE"/>
        </w:rPr>
        <w:t xml:space="preserve"> additional work. </w:t>
      </w:r>
    </w:p>
    <w:p w14:paraId="4A4ADB6D" w14:textId="77777777" w:rsidR="00CB7FE4" w:rsidRPr="00D9597C" w:rsidRDefault="009A799A" w:rsidP="00C71838">
      <w:pPr>
        <w:numPr>
          <w:ilvl w:val="2"/>
          <w:numId w:val="6"/>
        </w:numPr>
        <w:shd w:val="clear" w:color="auto" w:fill="FFFFFF"/>
        <w:spacing w:beforeAutospacing="1" w:after="0" w:afterAutospacing="1" w:line="240" w:lineRule="auto"/>
        <w:rPr>
          <w:rFonts w:eastAsia="Times New Roman" w:cstheme="minorHAnsi"/>
          <w:color w:val="000000"/>
          <w:lang w:eastAsia="en-IE"/>
        </w:rPr>
      </w:pPr>
      <w:r w:rsidRPr="00D9597C">
        <w:rPr>
          <w:rFonts w:eastAsia="Times New Roman" w:cstheme="minorHAnsi"/>
          <w:color w:val="000000"/>
          <w:bdr w:val="none" w:sz="0" w:space="0" w:color="auto" w:frame="1"/>
          <w:lang w:eastAsia="en-IE"/>
        </w:rPr>
        <w:t>A proposal has been submitted to QQI to amend the awards which were identified by centres to QA</w:t>
      </w:r>
      <w:r w:rsidR="006E5EB5" w:rsidRPr="00D9597C">
        <w:rPr>
          <w:rFonts w:eastAsia="Times New Roman" w:cstheme="minorHAnsi"/>
          <w:color w:val="000000"/>
          <w:bdr w:val="none" w:sz="0" w:space="0" w:color="auto" w:frame="1"/>
          <w:lang w:eastAsia="en-IE"/>
        </w:rPr>
        <w:t xml:space="preserve"> as having work placements not started.  </w:t>
      </w:r>
    </w:p>
    <w:p w14:paraId="53F40ED4" w14:textId="214AB693" w:rsidR="008E5475" w:rsidRPr="00D9597C" w:rsidRDefault="006E5EB5" w:rsidP="00C71838">
      <w:pPr>
        <w:numPr>
          <w:ilvl w:val="2"/>
          <w:numId w:val="6"/>
        </w:numPr>
        <w:shd w:val="clear" w:color="auto" w:fill="FFFFFF"/>
        <w:spacing w:beforeAutospacing="1" w:after="0" w:afterAutospacing="1" w:line="240" w:lineRule="auto"/>
        <w:rPr>
          <w:rFonts w:eastAsia="Times New Roman" w:cstheme="minorHAnsi"/>
          <w:color w:val="000000"/>
          <w:lang w:eastAsia="en-IE"/>
        </w:rPr>
      </w:pPr>
      <w:r w:rsidRPr="00D9597C">
        <w:rPr>
          <w:rFonts w:eastAsia="Times New Roman" w:cstheme="minorHAnsi"/>
          <w:color w:val="000000"/>
          <w:bdr w:val="none" w:sz="0" w:space="0" w:color="auto" w:frame="1"/>
          <w:lang w:eastAsia="en-IE"/>
        </w:rPr>
        <w:t xml:space="preserve">This option will </w:t>
      </w:r>
      <w:r w:rsidRPr="00D9597C">
        <w:rPr>
          <w:rFonts w:eastAsia="Times New Roman" w:cstheme="minorHAnsi"/>
          <w:color w:val="000000"/>
          <w:u w:val="single"/>
          <w:bdr w:val="none" w:sz="0" w:space="0" w:color="auto" w:frame="1"/>
          <w:lang w:eastAsia="en-IE"/>
        </w:rPr>
        <w:t>not be possible</w:t>
      </w:r>
      <w:r w:rsidRPr="00D9597C">
        <w:rPr>
          <w:rFonts w:eastAsia="Times New Roman" w:cstheme="minorHAnsi"/>
          <w:color w:val="000000"/>
          <w:bdr w:val="none" w:sz="0" w:space="0" w:color="auto" w:frame="1"/>
          <w:lang w:eastAsia="en-IE"/>
        </w:rPr>
        <w:t xml:space="preserve"> for programmes with regulatory body requirements (Childcare, Healthcare, Nursing, Intellectual Disability Practice)</w:t>
      </w:r>
    </w:p>
    <w:p w14:paraId="54E9ADA9" w14:textId="3CF04D4B" w:rsidR="008E5475" w:rsidRPr="00D9597C" w:rsidRDefault="008E5475" w:rsidP="008E5475">
      <w:pPr>
        <w:numPr>
          <w:ilvl w:val="1"/>
          <w:numId w:val="4"/>
        </w:numPr>
        <w:shd w:val="clear" w:color="auto" w:fill="FFFFFF"/>
        <w:spacing w:beforeAutospacing="1" w:after="0" w:afterAutospacing="1" w:line="240" w:lineRule="auto"/>
        <w:rPr>
          <w:rFonts w:eastAsia="Times New Roman" w:cstheme="minorHAnsi"/>
          <w:color w:val="000000"/>
          <w:lang w:eastAsia="en-IE"/>
        </w:rPr>
      </w:pPr>
      <w:r w:rsidRPr="00D9597C">
        <w:rPr>
          <w:rFonts w:eastAsia="Times New Roman" w:cstheme="minorHAnsi"/>
          <w:color w:val="000000"/>
          <w:bdr w:val="none" w:sz="0" w:space="0" w:color="auto" w:frame="1"/>
          <w:lang w:eastAsia="en-IE"/>
        </w:rPr>
        <w:t>Investigate if RPL or APL is possible based on past employment history of each learner</w:t>
      </w:r>
      <w:r w:rsidR="006E5EB5" w:rsidRPr="00D9597C">
        <w:rPr>
          <w:rFonts w:eastAsia="Times New Roman" w:cstheme="minorHAnsi"/>
          <w:color w:val="000000"/>
          <w:bdr w:val="none" w:sz="0" w:space="0" w:color="auto" w:frame="1"/>
          <w:lang w:eastAsia="en-IE"/>
        </w:rPr>
        <w:t xml:space="preserve">.  </w:t>
      </w:r>
      <w:r w:rsidR="006857F1" w:rsidRPr="00D9597C">
        <w:rPr>
          <w:rFonts w:eastAsia="Times New Roman" w:cstheme="minorHAnsi"/>
          <w:b/>
          <w:bCs/>
          <w:color w:val="000000"/>
          <w:bdr w:val="none" w:sz="0" w:space="0" w:color="auto" w:frame="1"/>
          <w:lang w:eastAsia="en-IE"/>
        </w:rPr>
        <w:t>See Process for Recognition of Prior Learning below</w:t>
      </w:r>
      <w:r w:rsidR="006857F1" w:rsidRPr="00D9597C">
        <w:rPr>
          <w:rFonts w:eastAsia="Times New Roman" w:cstheme="minorHAnsi"/>
          <w:color w:val="000000"/>
          <w:bdr w:val="none" w:sz="0" w:space="0" w:color="auto" w:frame="1"/>
          <w:lang w:eastAsia="en-IE"/>
        </w:rPr>
        <w:t>.</w:t>
      </w:r>
    </w:p>
    <w:p w14:paraId="4F79F08B" w14:textId="4DDD4789" w:rsidR="00B47CCC" w:rsidRPr="00D9597C" w:rsidRDefault="008E5475" w:rsidP="00B47CCC">
      <w:pPr>
        <w:numPr>
          <w:ilvl w:val="0"/>
          <w:numId w:val="3"/>
        </w:numPr>
        <w:shd w:val="clear" w:color="auto" w:fill="FFFFFF"/>
        <w:spacing w:beforeAutospacing="1" w:after="0" w:afterAutospacing="1" w:line="240" w:lineRule="auto"/>
        <w:rPr>
          <w:rFonts w:eastAsia="Times New Roman" w:cstheme="minorHAnsi"/>
          <w:b/>
          <w:bCs/>
          <w:color w:val="000000"/>
          <w:lang w:eastAsia="en-IE"/>
        </w:rPr>
      </w:pPr>
      <w:r w:rsidRPr="00D9597C">
        <w:rPr>
          <w:rFonts w:eastAsia="Times New Roman" w:cstheme="minorHAnsi"/>
          <w:b/>
          <w:bCs/>
          <w:color w:val="000000"/>
          <w:bdr w:val="none" w:sz="0" w:space="0" w:color="auto" w:frame="1"/>
          <w:lang w:eastAsia="en-IE"/>
        </w:rPr>
        <w:t xml:space="preserve">For learners reasonably close to completion of placement hours, </w:t>
      </w:r>
      <w:r w:rsidR="00B23568" w:rsidRPr="00D9597C">
        <w:rPr>
          <w:rFonts w:eastAsia="Times New Roman" w:cstheme="minorHAnsi"/>
          <w:b/>
          <w:bCs/>
          <w:color w:val="000000"/>
          <w:bdr w:val="none" w:sz="0" w:space="0" w:color="auto" w:frame="1"/>
          <w:lang w:eastAsia="en-IE"/>
        </w:rPr>
        <w:t xml:space="preserve">consider putting through for certification using either scenario </w:t>
      </w:r>
      <w:r w:rsidR="004C532D" w:rsidRPr="00D9597C">
        <w:rPr>
          <w:rFonts w:eastAsia="Times New Roman" w:cstheme="minorHAnsi"/>
          <w:b/>
          <w:bCs/>
          <w:color w:val="000000"/>
          <w:bdr w:val="none" w:sz="0" w:space="0" w:color="auto" w:frame="1"/>
          <w:lang w:eastAsia="en-IE"/>
        </w:rPr>
        <w:t>(A) or (B) below:</w:t>
      </w:r>
    </w:p>
    <w:p w14:paraId="0CE178A2" w14:textId="193CBC5B" w:rsidR="005A3DFC" w:rsidRPr="00D9597C" w:rsidRDefault="00D63072" w:rsidP="00B42DDE">
      <w:pPr>
        <w:numPr>
          <w:ilvl w:val="1"/>
          <w:numId w:val="7"/>
        </w:numPr>
        <w:shd w:val="clear" w:color="auto" w:fill="FFFFFF"/>
        <w:spacing w:beforeAutospacing="1" w:after="0" w:afterAutospacing="1" w:line="240" w:lineRule="auto"/>
        <w:rPr>
          <w:rFonts w:eastAsia="Times New Roman" w:cstheme="minorHAnsi"/>
          <w:color w:val="000000"/>
          <w:lang w:eastAsia="en-IE"/>
        </w:rPr>
      </w:pPr>
      <w:r w:rsidRPr="00D9597C">
        <w:rPr>
          <w:rFonts w:eastAsia="Times New Roman" w:cstheme="minorHAnsi"/>
          <w:color w:val="000000"/>
          <w:bdr w:val="none" w:sz="0" w:space="0" w:color="auto" w:frame="1"/>
          <w:lang w:eastAsia="en-IE"/>
        </w:rPr>
        <w:t xml:space="preserve">Scenario </w:t>
      </w:r>
      <w:r w:rsidR="00B47CCC" w:rsidRPr="00D9597C">
        <w:rPr>
          <w:rFonts w:eastAsia="Times New Roman" w:cstheme="minorHAnsi"/>
          <w:color w:val="000000"/>
          <w:bdr w:val="none" w:sz="0" w:space="0" w:color="auto" w:frame="1"/>
          <w:lang w:eastAsia="en-IE"/>
        </w:rPr>
        <w:t>(A)</w:t>
      </w:r>
      <w:r w:rsidR="0051211D" w:rsidRPr="00D9597C">
        <w:rPr>
          <w:rFonts w:eastAsia="Times New Roman" w:cstheme="minorHAnsi"/>
          <w:color w:val="000000"/>
          <w:bdr w:val="none" w:sz="0" w:space="0" w:color="auto" w:frame="1"/>
          <w:lang w:eastAsia="en-IE"/>
        </w:rPr>
        <w:t>:</w:t>
      </w:r>
      <w:r w:rsidR="008E5475" w:rsidRPr="00D9597C">
        <w:rPr>
          <w:rFonts w:eastAsia="Times New Roman" w:cstheme="minorHAnsi"/>
          <w:color w:val="000000"/>
          <w:bdr w:val="none" w:sz="0" w:space="0" w:color="auto" w:frame="1"/>
          <w:lang w:eastAsia="en-IE"/>
        </w:rPr>
        <w:t xml:space="preserve"> &gt;</w:t>
      </w:r>
      <w:r w:rsidR="00B47CCC" w:rsidRPr="00D9597C">
        <w:rPr>
          <w:rFonts w:eastAsia="Times New Roman" w:cstheme="minorHAnsi"/>
          <w:color w:val="000000"/>
          <w:bdr w:val="none" w:sz="0" w:space="0" w:color="auto" w:frame="1"/>
          <w:lang w:eastAsia="en-IE"/>
        </w:rPr>
        <w:t>9</w:t>
      </w:r>
      <w:r w:rsidR="008E5475" w:rsidRPr="00D9597C">
        <w:rPr>
          <w:rFonts w:eastAsia="Times New Roman" w:cstheme="minorHAnsi"/>
          <w:color w:val="000000"/>
          <w:bdr w:val="none" w:sz="0" w:space="0" w:color="auto" w:frame="1"/>
          <w:lang w:eastAsia="en-IE"/>
        </w:rPr>
        <w:t xml:space="preserve">0% complete, e.g. </w:t>
      </w:r>
      <w:r w:rsidR="00B47CCC" w:rsidRPr="00D9597C">
        <w:rPr>
          <w:rFonts w:eastAsia="Times New Roman" w:cstheme="minorHAnsi"/>
          <w:color w:val="000000"/>
          <w:bdr w:val="none" w:sz="0" w:space="0" w:color="auto" w:frame="1"/>
          <w:lang w:eastAsia="en-IE"/>
        </w:rPr>
        <w:t>9</w:t>
      </w:r>
      <w:r w:rsidR="008E5475" w:rsidRPr="00D9597C">
        <w:rPr>
          <w:rFonts w:eastAsia="Times New Roman" w:cstheme="minorHAnsi"/>
          <w:color w:val="000000"/>
          <w:bdr w:val="none" w:sz="0" w:space="0" w:color="auto" w:frame="1"/>
          <w:lang w:eastAsia="en-IE"/>
        </w:rPr>
        <w:t xml:space="preserve"> out 10 days complete, or greater than </w:t>
      </w:r>
      <w:r w:rsidR="00B47CCC" w:rsidRPr="00D9597C">
        <w:rPr>
          <w:rFonts w:eastAsia="Times New Roman" w:cstheme="minorHAnsi"/>
          <w:color w:val="000000"/>
          <w:bdr w:val="none" w:sz="0" w:space="0" w:color="auto" w:frame="1"/>
          <w:lang w:eastAsia="en-IE"/>
        </w:rPr>
        <w:t>54</w:t>
      </w:r>
      <w:r w:rsidR="008E5475" w:rsidRPr="00D9597C">
        <w:rPr>
          <w:rFonts w:eastAsia="Times New Roman" w:cstheme="minorHAnsi"/>
          <w:color w:val="000000"/>
          <w:bdr w:val="none" w:sz="0" w:space="0" w:color="auto" w:frame="1"/>
          <w:lang w:eastAsia="en-IE"/>
        </w:rPr>
        <w:t xml:space="preserve"> out of 60 hours complete.</w:t>
      </w:r>
      <w:r w:rsidR="004C532D" w:rsidRPr="00D9597C">
        <w:rPr>
          <w:rFonts w:eastAsia="Times New Roman" w:cstheme="minorHAnsi"/>
          <w:color w:val="000000"/>
          <w:bdr w:val="none" w:sz="0" w:space="0" w:color="auto" w:frame="1"/>
          <w:lang w:eastAsia="en-IE"/>
        </w:rPr>
        <w:t xml:space="preserve">  </w:t>
      </w:r>
      <w:r w:rsidR="004C532D" w:rsidRPr="00D9597C">
        <w:rPr>
          <w:rFonts w:eastAsia="Times New Roman" w:cstheme="minorHAnsi"/>
          <w:b/>
          <w:bCs/>
          <w:color w:val="000000"/>
          <w:bdr w:val="none" w:sz="0" w:space="0" w:color="auto" w:frame="1"/>
          <w:lang w:eastAsia="en-IE"/>
        </w:rPr>
        <w:t>Submit for certification</w:t>
      </w:r>
      <w:r w:rsidR="002C0CE4" w:rsidRPr="00D9597C">
        <w:rPr>
          <w:rFonts w:eastAsia="Times New Roman" w:cstheme="minorHAnsi"/>
          <w:b/>
          <w:bCs/>
          <w:color w:val="000000"/>
          <w:bdr w:val="none" w:sz="0" w:space="0" w:color="auto" w:frame="1"/>
          <w:lang w:eastAsia="en-IE"/>
        </w:rPr>
        <w:t xml:space="preserve"> as complete.</w:t>
      </w:r>
      <w:r w:rsidR="008E5475" w:rsidRPr="00D9597C">
        <w:rPr>
          <w:rFonts w:eastAsia="Times New Roman" w:cstheme="minorHAnsi"/>
          <w:color w:val="000000"/>
          <w:bdr w:val="none" w:sz="0" w:space="0" w:color="auto" w:frame="1"/>
          <w:lang w:eastAsia="en-IE"/>
        </w:rPr>
        <w:t xml:space="preserve"> </w:t>
      </w:r>
    </w:p>
    <w:p w14:paraId="4DC0F2FD" w14:textId="5C265073" w:rsidR="005A3DFC" w:rsidRPr="00D9597C" w:rsidRDefault="005A3DFC" w:rsidP="00B42DDE">
      <w:pPr>
        <w:numPr>
          <w:ilvl w:val="1"/>
          <w:numId w:val="7"/>
        </w:numPr>
        <w:shd w:val="clear" w:color="auto" w:fill="FFFFFF"/>
        <w:spacing w:beforeAutospacing="1" w:after="0" w:afterAutospacing="1" w:line="240" w:lineRule="auto"/>
        <w:rPr>
          <w:rFonts w:eastAsia="Times New Roman" w:cstheme="minorHAnsi"/>
          <w:color w:val="000000"/>
          <w:lang w:eastAsia="en-IE"/>
        </w:rPr>
      </w:pPr>
      <w:r w:rsidRPr="00D9597C">
        <w:rPr>
          <w:rFonts w:eastAsia="Times New Roman" w:cstheme="minorHAnsi"/>
          <w:color w:val="000000"/>
          <w:bdr w:val="none" w:sz="0" w:space="0" w:color="auto" w:frame="1"/>
          <w:lang w:eastAsia="en-IE"/>
        </w:rPr>
        <w:t>Scenario (B)</w:t>
      </w:r>
      <w:r w:rsidR="0051211D" w:rsidRPr="00D9597C">
        <w:rPr>
          <w:rFonts w:eastAsia="Times New Roman" w:cstheme="minorHAnsi"/>
          <w:color w:val="000000"/>
          <w:bdr w:val="none" w:sz="0" w:space="0" w:color="auto" w:frame="1"/>
          <w:lang w:eastAsia="en-IE"/>
        </w:rPr>
        <w:t>:</w:t>
      </w:r>
      <w:r w:rsidRPr="00D9597C">
        <w:rPr>
          <w:rFonts w:eastAsia="Times New Roman" w:cstheme="minorHAnsi"/>
          <w:color w:val="000000"/>
          <w:bdr w:val="none" w:sz="0" w:space="0" w:color="auto" w:frame="1"/>
          <w:lang w:eastAsia="en-IE"/>
        </w:rPr>
        <w:t xml:space="preserve"> </w:t>
      </w:r>
      <w:r w:rsidR="00E82C26" w:rsidRPr="00D9597C">
        <w:rPr>
          <w:rFonts w:eastAsia="Times New Roman" w:cstheme="minorHAnsi"/>
          <w:color w:val="000000"/>
          <w:bdr w:val="none" w:sz="0" w:space="0" w:color="auto" w:frame="1"/>
          <w:lang w:eastAsia="en-IE"/>
        </w:rPr>
        <w:t>Between 80% -</w:t>
      </w:r>
      <w:r w:rsidRPr="00D9597C">
        <w:rPr>
          <w:rFonts w:eastAsia="Times New Roman" w:cstheme="minorHAnsi"/>
          <w:color w:val="000000"/>
          <w:bdr w:val="none" w:sz="0" w:space="0" w:color="auto" w:frame="1"/>
          <w:lang w:eastAsia="en-IE"/>
        </w:rPr>
        <w:t xml:space="preserve">90% complete, e.g. </w:t>
      </w:r>
      <w:r w:rsidR="00E82C26" w:rsidRPr="00D9597C">
        <w:rPr>
          <w:rFonts w:eastAsia="Times New Roman" w:cstheme="minorHAnsi"/>
          <w:color w:val="000000"/>
          <w:bdr w:val="none" w:sz="0" w:space="0" w:color="auto" w:frame="1"/>
          <w:lang w:eastAsia="en-IE"/>
        </w:rPr>
        <w:t>8</w:t>
      </w:r>
      <w:r w:rsidRPr="00D9597C">
        <w:rPr>
          <w:rFonts w:eastAsia="Times New Roman" w:cstheme="minorHAnsi"/>
          <w:color w:val="000000"/>
          <w:bdr w:val="none" w:sz="0" w:space="0" w:color="auto" w:frame="1"/>
          <w:lang w:eastAsia="en-IE"/>
        </w:rPr>
        <w:t xml:space="preserve"> out 10 days complete, or greater than </w:t>
      </w:r>
      <w:r w:rsidR="00AB31C4" w:rsidRPr="00D9597C">
        <w:rPr>
          <w:rFonts w:eastAsia="Times New Roman" w:cstheme="minorHAnsi"/>
          <w:color w:val="000000"/>
          <w:bdr w:val="none" w:sz="0" w:space="0" w:color="auto" w:frame="1"/>
          <w:lang w:eastAsia="en-IE"/>
        </w:rPr>
        <w:t>48</w:t>
      </w:r>
      <w:r w:rsidRPr="00D9597C">
        <w:rPr>
          <w:rFonts w:eastAsia="Times New Roman" w:cstheme="minorHAnsi"/>
          <w:color w:val="000000"/>
          <w:bdr w:val="none" w:sz="0" w:space="0" w:color="auto" w:frame="1"/>
          <w:lang w:eastAsia="en-IE"/>
        </w:rPr>
        <w:t xml:space="preserve"> out of 60 hours complete. </w:t>
      </w:r>
      <w:r w:rsidR="003D70BD" w:rsidRPr="00D9597C">
        <w:rPr>
          <w:rFonts w:eastAsia="Times New Roman" w:cstheme="minorHAnsi"/>
          <w:color w:val="000000"/>
          <w:bdr w:val="none" w:sz="0" w:space="0" w:color="auto" w:frame="1"/>
          <w:lang w:eastAsia="en-IE"/>
        </w:rPr>
        <w:t xml:space="preserve"> </w:t>
      </w:r>
      <w:r w:rsidR="003D70BD" w:rsidRPr="00D9597C">
        <w:rPr>
          <w:rFonts w:cstheme="minorHAnsi"/>
          <w:b/>
          <w:bCs/>
          <w:color w:val="000000"/>
          <w:shd w:val="clear" w:color="auto" w:fill="FFFFFF"/>
        </w:rPr>
        <w:t>Give learners a small additional piece of work, perhaps an assignment, case study or reflective diary</w:t>
      </w:r>
      <w:r w:rsidR="003C2DD5" w:rsidRPr="00D9597C">
        <w:rPr>
          <w:rFonts w:cstheme="minorHAnsi"/>
          <w:color w:val="000000"/>
          <w:shd w:val="clear" w:color="auto" w:fill="FFFFFF"/>
        </w:rPr>
        <w:t xml:space="preserve"> and submit for certification once complete.</w:t>
      </w:r>
    </w:p>
    <w:p w14:paraId="67D68651" w14:textId="0B003E5A" w:rsidR="008E5475" w:rsidRPr="00D9597C" w:rsidRDefault="008E5475" w:rsidP="008E5475">
      <w:pPr>
        <w:numPr>
          <w:ilvl w:val="0"/>
          <w:numId w:val="3"/>
        </w:numPr>
        <w:shd w:val="clear" w:color="auto" w:fill="FFFFFF"/>
        <w:spacing w:beforeAutospacing="1" w:after="0" w:afterAutospacing="1" w:line="240" w:lineRule="auto"/>
        <w:rPr>
          <w:rFonts w:eastAsia="Times New Roman" w:cstheme="minorHAnsi"/>
          <w:b/>
          <w:bCs/>
          <w:color w:val="000000"/>
          <w:lang w:eastAsia="en-IE"/>
        </w:rPr>
      </w:pPr>
      <w:r w:rsidRPr="00D9597C">
        <w:rPr>
          <w:rFonts w:eastAsia="Times New Roman" w:cstheme="minorHAnsi"/>
          <w:b/>
          <w:bCs/>
          <w:color w:val="000000"/>
          <w:bdr w:val="none" w:sz="0" w:space="0" w:color="auto" w:frame="1"/>
          <w:lang w:eastAsia="en-IE"/>
        </w:rPr>
        <w:t xml:space="preserve">For learners who had started but </w:t>
      </w:r>
      <w:r w:rsidR="003C2DD5" w:rsidRPr="00D9597C">
        <w:rPr>
          <w:rFonts w:eastAsia="Times New Roman" w:cstheme="minorHAnsi"/>
          <w:b/>
          <w:bCs/>
          <w:color w:val="000000"/>
          <w:bdr w:val="none" w:sz="0" w:space="0" w:color="auto" w:frame="1"/>
          <w:lang w:eastAsia="en-IE"/>
        </w:rPr>
        <w:t xml:space="preserve">are </w:t>
      </w:r>
      <w:r w:rsidRPr="00D9597C">
        <w:rPr>
          <w:rFonts w:eastAsia="Times New Roman" w:cstheme="minorHAnsi"/>
          <w:b/>
          <w:bCs/>
          <w:color w:val="000000"/>
          <w:bdr w:val="none" w:sz="0" w:space="0" w:color="auto" w:frame="1"/>
          <w:lang w:eastAsia="en-IE"/>
        </w:rPr>
        <w:t>not close to completion</w:t>
      </w:r>
      <w:r w:rsidR="003A01A5" w:rsidRPr="00D9597C">
        <w:rPr>
          <w:rFonts w:eastAsia="Times New Roman" w:cstheme="minorHAnsi"/>
          <w:b/>
          <w:bCs/>
          <w:color w:val="000000"/>
          <w:bdr w:val="none" w:sz="0" w:space="0" w:color="auto" w:frame="1"/>
          <w:lang w:eastAsia="en-IE"/>
        </w:rPr>
        <w:t xml:space="preserve">, </w:t>
      </w:r>
      <w:r w:rsidR="00CF6695" w:rsidRPr="00D9597C">
        <w:rPr>
          <w:rFonts w:eastAsia="Times New Roman" w:cstheme="minorHAnsi"/>
          <w:b/>
          <w:bCs/>
          <w:color w:val="000000"/>
          <w:bdr w:val="none" w:sz="0" w:space="0" w:color="auto" w:frame="1"/>
          <w:lang w:eastAsia="en-IE"/>
        </w:rPr>
        <w:t>between 50% and 79% complete</w:t>
      </w:r>
      <w:r w:rsidR="009F5402" w:rsidRPr="00D9597C">
        <w:rPr>
          <w:rFonts w:eastAsia="Times New Roman" w:cstheme="minorHAnsi"/>
          <w:b/>
          <w:bCs/>
          <w:color w:val="000000"/>
          <w:bdr w:val="none" w:sz="0" w:space="0" w:color="auto" w:frame="1"/>
          <w:lang w:eastAsia="en-IE"/>
        </w:rPr>
        <w:t>;</w:t>
      </w:r>
      <w:r w:rsidR="00177152" w:rsidRPr="00D9597C">
        <w:rPr>
          <w:rFonts w:eastAsia="Times New Roman" w:cstheme="minorHAnsi"/>
          <w:b/>
          <w:bCs/>
          <w:color w:val="000000"/>
          <w:bdr w:val="none" w:sz="0" w:space="0" w:color="auto" w:frame="1"/>
          <w:lang w:eastAsia="en-IE"/>
        </w:rPr>
        <w:t xml:space="preserve"> </w:t>
      </w:r>
      <w:r w:rsidR="002972E5" w:rsidRPr="00D9597C">
        <w:rPr>
          <w:rFonts w:eastAsia="Times New Roman" w:cstheme="minorHAnsi"/>
          <w:color w:val="000000"/>
          <w:bdr w:val="none" w:sz="0" w:space="0" w:color="auto" w:frame="1"/>
          <w:lang w:eastAsia="en-IE"/>
        </w:rPr>
        <w:t>M</w:t>
      </w:r>
      <w:r w:rsidR="00177152" w:rsidRPr="00D9597C">
        <w:rPr>
          <w:rFonts w:eastAsia="Times New Roman" w:cstheme="minorHAnsi"/>
          <w:color w:val="000000"/>
          <w:bdr w:val="none" w:sz="0" w:space="0" w:color="auto" w:frame="1"/>
          <w:lang w:eastAsia="en-IE"/>
        </w:rPr>
        <w:t xml:space="preserve">inimum cut-off 50% of hours completed </w:t>
      </w:r>
      <w:r w:rsidR="009F5402" w:rsidRPr="00D9597C">
        <w:rPr>
          <w:rFonts w:eastAsia="Times New Roman" w:cstheme="minorHAnsi"/>
          <w:color w:val="000000"/>
          <w:bdr w:val="none" w:sz="0" w:space="0" w:color="auto" w:frame="1"/>
          <w:lang w:eastAsia="en-IE"/>
        </w:rPr>
        <w:t xml:space="preserve">e.g. 5 out 10 days complete, or </w:t>
      </w:r>
      <w:r w:rsidR="00B533EA" w:rsidRPr="00D9597C">
        <w:rPr>
          <w:rFonts w:eastAsia="Times New Roman" w:cstheme="minorHAnsi"/>
          <w:color w:val="000000"/>
          <w:bdr w:val="none" w:sz="0" w:space="0" w:color="auto" w:frame="1"/>
          <w:lang w:eastAsia="en-IE"/>
        </w:rPr>
        <w:t>at least</w:t>
      </w:r>
      <w:r w:rsidR="009F5402" w:rsidRPr="00D9597C">
        <w:rPr>
          <w:rFonts w:eastAsia="Times New Roman" w:cstheme="minorHAnsi"/>
          <w:color w:val="000000"/>
          <w:bdr w:val="none" w:sz="0" w:space="0" w:color="auto" w:frame="1"/>
          <w:lang w:eastAsia="en-IE"/>
        </w:rPr>
        <w:t xml:space="preserve"> 30 out of 60 </w:t>
      </w:r>
      <w:r w:rsidR="002C0CE4" w:rsidRPr="00D9597C">
        <w:rPr>
          <w:rFonts w:eastAsia="Times New Roman" w:cstheme="minorHAnsi"/>
          <w:color w:val="000000"/>
          <w:bdr w:val="none" w:sz="0" w:space="0" w:color="auto" w:frame="1"/>
          <w:lang w:eastAsia="en-IE"/>
        </w:rPr>
        <w:t>hours:</w:t>
      </w:r>
      <w:r w:rsidRPr="00D9597C">
        <w:rPr>
          <w:rFonts w:eastAsia="Times New Roman" w:cstheme="minorHAnsi"/>
          <w:b/>
          <w:bCs/>
          <w:color w:val="000000"/>
          <w:bdr w:val="none" w:sz="0" w:space="0" w:color="auto" w:frame="1"/>
          <w:lang w:eastAsia="en-IE"/>
        </w:rPr>
        <w:t> </w:t>
      </w:r>
    </w:p>
    <w:p w14:paraId="2BEBC86A" w14:textId="45DDBE6F" w:rsidR="008E5475" w:rsidRPr="00D9597C" w:rsidRDefault="00C63EFF" w:rsidP="008E5475">
      <w:pPr>
        <w:numPr>
          <w:ilvl w:val="1"/>
          <w:numId w:val="5"/>
        </w:numPr>
        <w:shd w:val="clear" w:color="auto" w:fill="FFFFFF"/>
        <w:spacing w:beforeAutospacing="1" w:after="0" w:afterAutospacing="1" w:line="240" w:lineRule="auto"/>
        <w:rPr>
          <w:rFonts w:eastAsia="Times New Roman" w:cstheme="minorHAnsi"/>
          <w:color w:val="000000"/>
          <w:lang w:eastAsia="en-IE"/>
        </w:rPr>
      </w:pPr>
      <w:r w:rsidRPr="00D9597C">
        <w:rPr>
          <w:rFonts w:eastAsia="Times New Roman" w:cstheme="minorHAnsi"/>
          <w:color w:val="000000"/>
          <w:bdr w:val="none" w:sz="0" w:space="0" w:color="auto" w:frame="1"/>
          <w:lang w:eastAsia="en-IE"/>
        </w:rPr>
        <w:t>L</w:t>
      </w:r>
      <w:r w:rsidR="008E5475" w:rsidRPr="00D9597C">
        <w:rPr>
          <w:rFonts w:eastAsia="Times New Roman" w:cstheme="minorHAnsi"/>
          <w:color w:val="000000"/>
          <w:bdr w:val="none" w:sz="0" w:space="0" w:color="auto" w:frame="1"/>
          <w:lang w:eastAsia="en-IE"/>
        </w:rPr>
        <w:t xml:space="preserve">earner can supplement any missing days/hours via a written diary, case study, reflective piece of work which would be marked alongside the Supervisor's Report.  </w:t>
      </w:r>
    </w:p>
    <w:p w14:paraId="0F744F12" w14:textId="3DA845D8" w:rsidR="008E5475" w:rsidRPr="00D9597C" w:rsidRDefault="008E5475" w:rsidP="0087155D">
      <w:pPr>
        <w:numPr>
          <w:ilvl w:val="1"/>
          <w:numId w:val="5"/>
        </w:numPr>
        <w:shd w:val="clear" w:color="auto" w:fill="FFFFFF"/>
        <w:spacing w:before="100" w:beforeAutospacing="1" w:after="100" w:afterAutospacing="1" w:line="240" w:lineRule="auto"/>
        <w:rPr>
          <w:rFonts w:eastAsia="Times New Roman" w:cstheme="minorHAnsi"/>
          <w:color w:val="000000"/>
          <w:lang w:eastAsia="en-IE"/>
        </w:rPr>
      </w:pPr>
      <w:r w:rsidRPr="00D9597C">
        <w:rPr>
          <w:rFonts w:eastAsia="Times New Roman" w:cstheme="minorHAnsi"/>
          <w:color w:val="000000"/>
          <w:bdr w:val="none" w:sz="0" w:space="0" w:color="auto" w:frame="1"/>
          <w:lang w:eastAsia="en-IE"/>
        </w:rPr>
        <w:t>Investigate if RPL or APL is possible based on past employment history of each learner.</w:t>
      </w:r>
      <w:r w:rsidR="00F17871" w:rsidRPr="00D9597C">
        <w:rPr>
          <w:rFonts w:eastAsia="Times New Roman" w:cstheme="minorHAnsi"/>
          <w:color w:val="000000"/>
          <w:bdr w:val="none" w:sz="0" w:space="0" w:color="auto" w:frame="1"/>
          <w:lang w:eastAsia="en-IE"/>
        </w:rPr>
        <w:t xml:space="preserve">  </w:t>
      </w:r>
      <w:r w:rsidR="00F214D5" w:rsidRPr="00D9597C">
        <w:rPr>
          <w:rFonts w:eastAsia="Times New Roman" w:cstheme="minorHAnsi"/>
          <w:b/>
          <w:bCs/>
          <w:color w:val="000000"/>
          <w:bdr w:val="none" w:sz="0" w:space="0" w:color="auto" w:frame="1"/>
          <w:lang w:eastAsia="en-IE"/>
        </w:rPr>
        <w:t>See Process for Recognition of</w:t>
      </w:r>
      <w:r w:rsidR="001D19D6" w:rsidRPr="00D9597C">
        <w:rPr>
          <w:rFonts w:eastAsia="Times New Roman" w:cstheme="minorHAnsi"/>
          <w:b/>
          <w:bCs/>
          <w:color w:val="000000"/>
          <w:bdr w:val="none" w:sz="0" w:space="0" w:color="auto" w:frame="1"/>
          <w:lang w:eastAsia="en-IE"/>
        </w:rPr>
        <w:t xml:space="preserve"> Prior Learning below</w:t>
      </w:r>
      <w:r w:rsidR="001D19D6" w:rsidRPr="00D9597C">
        <w:rPr>
          <w:rFonts w:eastAsia="Times New Roman" w:cstheme="minorHAnsi"/>
          <w:color w:val="000000"/>
          <w:bdr w:val="none" w:sz="0" w:space="0" w:color="auto" w:frame="1"/>
          <w:lang w:eastAsia="en-IE"/>
        </w:rPr>
        <w:t>.</w:t>
      </w:r>
    </w:p>
    <w:p w14:paraId="3AE8FC10" w14:textId="7CC93A2E" w:rsidR="008E5475" w:rsidRPr="00D9597C" w:rsidRDefault="008E5475" w:rsidP="008E5475">
      <w:pPr>
        <w:rPr>
          <w:rFonts w:cstheme="minorHAnsi"/>
        </w:rPr>
      </w:pPr>
      <w:r w:rsidRPr="00D9597C">
        <w:rPr>
          <w:rFonts w:cstheme="minorHAnsi"/>
        </w:rPr>
        <w:t> </w:t>
      </w:r>
    </w:p>
    <w:p w14:paraId="4D52EAFC" w14:textId="77777777" w:rsidR="001D19D6" w:rsidRPr="00D9597C" w:rsidRDefault="001D19D6">
      <w:pPr>
        <w:rPr>
          <w:rFonts w:eastAsiaTheme="majorEastAsia" w:cstheme="minorHAnsi"/>
          <w:color w:val="2F5496" w:themeColor="accent1" w:themeShade="BF"/>
          <w:sz w:val="26"/>
          <w:szCs w:val="26"/>
        </w:rPr>
      </w:pPr>
      <w:r w:rsidRPr="00D9597C">
        <w:rPr>
          <w:rFonts w:cstheme="minorHAnsi"/>
        </w:rPr>
        <w:br w:type="page"/>
      </w:r>
    </w:p>
    <w:p w14:paraId="572BDCBC" w14:textId="7C1428F6" w:rsidR="00F214D5" w:rsidRPr="00D9597C" w:rsidRDefault="00F214D5" w:rsidP="00F214D5">
      <w:pPr>
        <w:pStyle w:val="Heading2"/>
        <w:rPr>
          <w:rFonts w:asciiTheme="minorHAnsi" w:hAnsiTheme="minorHAnsi" w:cstheme="minorHAnsi"/>
          <w:b/>
          <w:bCs/>
        </w:rPr>
      </w:pPr>
      <w:r w:rsidRPr="00D9597C">
        <w:rPr>
          <w:rFonts w:asciiTheme="minorHAnsi" w:hAnsiTheme="minorHAnsi" w:cstheme="minorHAnsi"/>
          <w:b/>
          <w:bCs/>
        </w:rPr>
        <w:lastRenderedPageBreak/>
        <w:t>Process for Recognition of Prior Learning (RPL) and Work Placement</w:t>
      </w:r>
    </w:p>
    <w:p w14:paraId="2C7469C4" w14:textId="77777777" w:rsidR="003C1DDD" w:rsidRPr="00D9597C" w:rsidRDefault="003C1DDD" w:rsidP="003C1DDD">
      <w:pPr>
        <w:rPr>
          <w:rFonts w:cstheme="minorHAnsi"/>
        </w:rPr>
      </w:pPr>
    </w:p>
    <w:p w14:paraId="5787FA4D" w14:textId="485676FE" w:rsidR="00F214D5" w:rsidRPr="00D9597C" w:rsidRDefault="00F214D5" w:rsidP="00F214D5">
      <w:pPr>
        <w:rPr>
          <w:rFonts w:cstheme="minorHAnsi"/>
        </w:rPr>
      </w:pPr>
      <w:r w:rsidRPr="00D9597C">
        <w:rPr>
          <w:rFonts w:cstheme="minorHAnsi"/>
        </w:rPr>
        <w:t>Application of an RPL process to a learner’s work placement will only apply to learners who have</w:t>
      </w:r>
      <w:r w:rsidR="00770942" w:rsidRPr="00D9597C">
        <w:rPr>
          <w:rFonts w:cstheme="minorHAnsi"/>
        </w:rPr>
        <w:t xml:space="preserve"> </w:t>
      </w:r>
      <w:r w:rsidRPr="00D9597C">
        <w:rPr>
          <w:rFonts w:cstheme="minorHAnsi"/>
        </w:rPr>
        <w:t>completed or are in the process of completing, the Portfolio/Collection of Work (60%) of their Work</w:t>
      </w:r>
      <w:r w:rsidR="00770942" w:rsidRPr="00D9597C">
        <w:rPr>
          <w:rFonts w:cstheme="minorHAnsi"/>
        </w:rPr>
        <w:t xml:space="preserve"> </w:t>
      </w:r>
      <w:r w:rsidRPr="00D9597C">
        <w:rPr>
          <w:rFonts w:cstheme="minorHAnsi"/>
        </w:rPr>
        <w:t>Experience module in the classroom or remotely from home.</w:t>
      </w:r>
    </w:p>
    <w:p w14:paraId="76824987" w14:textId="3EEA486E" w:rsidR="00F214D5" w:rsidRPr="00D9597C" w:rsidRDefault="00F214D5" w:rsidP="00F214D5">
      <w:pPr>
        <w:rPr>
          <w:rFonts w:cstheme="minorHAnsi"/>
        </w:rPr>
      </w:pPr>
      <w:r w:rsidRPr="00D9597C">
        <w:rPr>
          <w:rFonts w:cstheme="minorHAnsi"/>
        </w:rPr>
        <w:t>The Skills Demonstration (40%) requires the learner to complete their work placement in a</w:t>
      </w:r>
      <w:r w:rsidR="00770942" w:rsidRPr="00D9597C">
        <w:rPr>
          <w:rFonts w:cstheme="minorHAnsi"/>
        </w:rPr>
        <w:t xml:space="preserve"> </w:t>
      </w:r>
      <w:r w:rsidRPr="00D9597C">
        <w:rPr>
          <w:rFonts w:cstheme="minorHAnsi"/>
        </w:rPr>
        <w:t>vocationally relevant area and to record their experiences in their workplace diary. If this cannot</w:t>
      </w:r>
      <w:r w:rsidR="00770942" w:rsidRPr="00D9597C">
        <w:rPr>
          <w:rFonts w:cstheme="minorHAnsi"/>
        </w:rPr>
        <w:t xml:space="preserve"> </w:t>
      </w:r>
      <w:r w:rsidRPr="00D9597C">
        <w:rPr>
          <w:rFonts w:cstheme="minorHAnsi"/>
        </w:rPr>
        <w:t xml:space="preserve">now be </w:t>
      </w:r>
      <w:r w:rsidR="004978D6" w:rsidRPr="00D9597C">
        <w:rPr>
          <w:rFonts w:cstheme="minorHAnsi"/>
        </w:rPr>
        <w:t>completed,</w:t>
      </w:r>
      <w:r w:rsidRPr="00D9597C">
        <w:rPr>
          <w:rFonts w:cstheme="minorHAnsi"/>
        </w:rPr>
        <w:t xml:space="preserve"> then the Skills Demonstration (40%) can be achieved through RPL in one of two</w:t>
      </w:r>
      <w:r w:rsidR="00770942" w:rsidRPr="00D9597C">
        <w:rPr>
          <w:rFonts w:cstheme="minorHAnsi"/>
        </w:rPr>
        <w:t xml:space="preserve"> </w:t>
      </w:r>
      <w:r w:rsidRPr="00D9597C">
        <w:rPr>
          <w:rFonts w:cstheme="minorHAnsi"/>
        </w:rPr>
        <w:t>ways as outlined below.</w:t>
      </w:r>
    </w:p>
    <w:p w14:paraId="7F4BAD82" w14:textId="77777777" w:rsidR="00F214D5" w:rsidRPr="00D9597C" w:rsidRDefault="00F214D5" w:rsidP="00F214D5">
      <w:pPr>
        <w:rPr>
          <w:rFonts w:cstheme="minorHAnsi"/>
          <w:b/>
          <w:bCs/>
        </w:rPr>
      </w:pPr>
      <w:r w:rsidRPr="00D9597C">
        <w:rPr>
          <w:rFonts w:cstheme="minorHAnsi"/>
          <w:b/>
          <w:bCs/>
        </w:rPr>
        <w:t>Learner has partially completed work placement</w:t>
      </w:r>
    </w:p>
    <w:p w14:paraId="0F6602FB" w14:textId="2E5ADC6F" w:rsidR="00F214D5" w:rsidRPr="00D9597C" w:rsidRDefault="00F214D5" w:rsidP="00F214D5">
      <w:pPr>
        <w:rPr>
          <w:rFonts w:cstheme="minorHAnsi"/>
        </w:rPr>
      </w:pPr>
      <w:r w:rsidRPr="00D9597C">
        <w:rPr>
          <w:rFonts w:cstheme="minorHAnsi"/>
        </w:rPr>
        <w:t>If a learner has completed at least 50% of their work placement then they must supply an up-to-date</w:t>
      </w:r>
      <w:r w:rsidR="007630A1" w:rsidRPr="00D9597C">
        <w:rPr>
          <w:rFonts w:cstheme="minorHAnsi"/>
        </w:rPr>
        <w:t xml:space="preserve"> </w:t>
      </w:r>
      <w:r w:rsidRPr="00D9597C">
        <w:rPr>
          <w:rFonts w:cstheme="minorHAnsi"/>
        </w:rPr>
        <w:t>CV accompanied by a reference</w:t>
      </w:r>
      <w:r w:rsidR="008442D8" w:rsidRPr="00D9597C">
        <w:rPr>
          <w:rFonts w:cstheme="minorHAnsi"/>
        </w:rPr>
        <w:t xml:space="preserve">, </w:t>
      </w:r>
      <w:r w:rsidRPr="00D9597C">
        <w:rPr>
          <w:rFonts w:cstheme="minorHAnsi"/>
        </w:rPr>
        <w:t>letter</w:t>
      </w:r>
      <w:r w:rsidR="00700EDD" w:rsidRPr="00D9597C">
        <w:rPr>
          <w:rFonts w:cstheme="minorHAnsi"/>
        </w:rPr>
        <w:t xml:space="preserve"> or supervisors report</w:t>
      </w:r>
      <w:r w:rsidRPr="00D9597C">
        <w:rPr>
          <w:rFonts w:cstheme="minorHAnsi"/>
        </w:rPr>
        <w:t xml:space="preserve"> from an employer. This employer does not have to be the</w:t>
      </w:r>
      <w:r w:rsidR="007630A1" w:rsidRPr="00D9597C">
        <w:rPr>
          <w:rFonts w:cstheme="minorHAnsi"/>
        </w:rPr>
        <w:t xml:space="preserve"> </w:t>
      </w:r>
      <w:r w:rsidRPr="00D9597C">
        <w:rPr>
          <w:rFonts w:cstheme="minorHAnsi"/>
        </w:rPr>
        <w:t>employer where they did their partial work placement but must be current, i.e. be from within the</w:t>
      </w:r>
      <w:r w:rsidR="007630A1" w:rsidRPr="00D9597C">
        <w:rPr>
          <w:rFonts w:cstheme="minorHAnsi"/>
        </w:rPr>
        <w:t xml:space="preserve"> </w:t>
      </w:r>
      <w:r w:rsidRPr="00D9597C">
        <w:rPr>
          <w:rFonts w:cstheme="minorHAnsi"/>
        </w:rPr>
        <w:t>last five years.</w:t>
      </w:r>
    </w:p>
    <w:p w14:paraId="578D044A" w14:textId="77777777" w:rsidR="00F214D5" w:rsidRPr="00D9597C" w:rsidRDefault="00F214D5" w:rsidP="00F214D5">
      <w:pPr>
        <w:rPr>
          <w:rFonts w:cstheme="minorHAnsi"/>
          <w:b/>
          <w:bCs/>
        </w:rPr>
      </w:pPr>
      <w:r w:rsidRPr="00D9597C">
        <w:rPr>
          <w:rFonts w:cstheme="minorHAnsi"/>
          <w:b/>
          <w:bCs/>
        </w:rPr>
        <w:t>Learner has less than 50% complete or not commenced work placement</w:t>
      </w:r>
    </w:p>
    <w:p w14:paraId="6F944D5D" w14:textId="1251173E" w:rsidR="00964746" w:rsidRPr="00D9597C" w:rsidRDefault="00F214D5" w:rsidP="00F214D5">
      <w:pPr>
        <w:rPr>
          <w:rFonts w:cstheme="minorHAnsi"/>
        </w:rPr>
      </w:pPr>
      <w:r w:rsidRPr="00D9597C">
        <w:rPr>
          <w:rFonts w:cstheme="minorHAnsi"/>
        </w:rPr>
        <w:t>If a learner has less than 50% complete, or not commenced their work placement then they must, as</w:t>
      </w:r>
      <w:r w:rsidR="005061C7" w:rsidRPr="00D9597C">
        <w:rPr>
          <w:rFonts w:cstheme="minorHAnsi"/>
        </w:rPr>
        <w:t xml:space="preserve"> </w:t>
      </w:r>
      <w:r w:rsidRPr="00D9597C">
        <w:rPr>
          <w:rFonts w:cstheme="minorHAnsi"/>
        </w:rPr>
        <w:t xml:space="preserve">for partial completers, supply an up-to-date CV accompanied by a </w:t>
      </w:r>
      <w:r w:rsidR="00D8094E" w:rsidRPr="00D9597C">
        <w:rPr>
          <w:rFonts w:cstheme="minorHAnsi"/>
        </w:rPr>
        <w:t xml:space="preserve">reference, letter or supervisors report </w:t>
      </w:r>
      <w:r w:rsidRPr="00D9597C">
        <w:rPr>
          <w:rFonts w:cstheme="minorHAnsi"/>
        </w:rPr>
        <w:t>from an</w:t>
      </w:r>
      <w:r w:rsidR="005061C7" w:rsidRPr="00D9597C">
        <w:rPr>
          <w:rFonts w:cstheme="minorHAnsi"/>
        </w:rPr>
        <w:t xml:space="preserve"> </w:t>
      </w:r>
      <w:r w:rsidRPr="00D9597C">
        <w:rPr>
          <w:rFonts w:cstheme="minorHAnsi"/>
        </w:rPr>
        <w:t>employer. This employer must be current, i.e. be from within the last five years.</w:t>
      </w:r>
    </w:p>
    <w:p w14:paraId="13A5C3E6" w14:textId="28969093" w:rsidR="00F214D5" w:rsidRPr="00D9597C" w:rsidRDefault="00F214D5" w:rsidP="00F214D5">
      <w:pPr>
        <w:rPr>
          <w:rFonts w:cstheme="minorHAnsi"/>
        </w:rPr>
      </w:pPr>
      <w:r w:rsidRPr="00D9597C">
        <w:rPr>
          <w:rFonts w:cstheme="minorHAnsi"/>
        </w:rPr>
        <w:t>These learners must also complete an assignment (see Work</w:t>
      </w:r>
      <w:r w:rsidR="009554E6">
        <w:rPr>
          <w:rFonts w:cstheme="minorHAnsi"/>
        </w:rPr>
        <w:t xml:space="preserve"> </w:t>
      </w:r>
      <w:r w:rsidRPr="00D9597C">
        <w:rPr>
          <w:rFonts w:cstheme="minorHAnsi"/>
        </w:rPr>
        <w:t>Experience</w:t>
      </w:r>
      <w:r w:rsidR="009554E6">
        <w:rPr>
          <w:rFonts w:cstheme="minorHAnsi"/>
        </w:rPr>
        <w:t xml:space="preserve"> </w:t>
      </w:r>
      <w:r w:rsidRPr="00D9597C">
        <w:rPr>
          <w:rFonts w:cstheme="minorHAnsi"/>
        </w:rPr>
        <w:t>Alternative</w:t>
      </w:r>
      <w:r w:rsidR="009554E6">
        <w:rPr>
          <w:rFonts w:cstheme="minorHAnsi"/>
        </w:rPr>
        <w:t xml:space="preserve"> </w:t>
      </w:r>
      <w:r w:rsidRPr="00D9597C">
        <w:rPr>
          <w:rFonts w:cstheme="minorHAnsi"/>
        </w:rPr>
        <w:t>Brief</w:t>
      </w:r>
      <w:r w:rsidR="00FD5E0F">
        <w:rPr>
          <w:rFonts w:cstheme="minorHAnsi"/>
        </w:rPr>
        <w:t xml:space="preserve"> below</w:t>
      </w:r>
      <w:r w:rsidRPr="00D9597C">
        <w:rPr>
          <w:rFonts w:cstheme="minorHAnsi"/>
        </w:rPr>
        <w:t>) that will</w:t>
      </w:r>
      <w:r w:rsidR="00964746" w:rsidRPr="00D9597C">
        <w:rPr>
          <w:rFonts w:cstheme="minorHAnsi"/>
        </w:rPr>
        <w:t xml:space="preserve"> </w:t>
      </w:r>
      <w:r w:rsidRPr="00D9597C">
        <w:rPr>
          <w:rFonts w:cstheme="minorHAnsi"/>
        </w:rPr>
        <w:t>be an essay comprised of an organisational/business profile and an overview of their role in the</w:t>
      </w:r>
      <w:r w:rsidR="00964746" w:rsidRPr="00D9597C">
        <w:rPr>
          <w:rFonts w:cstheme="minorHAnsi"/>
        </w:rPr>
        <w:t xml:space="preserve"> </w:t>
      </w:r>
      <w:r w:rsidRPr="00D9597C">
        <w:rPr>
          <w:rFonts w:cstheme="minorHAnsi"/>
        </w:rPr>
        <w:t>organisation/business. The employer reference will be graded as part of the assignment (Part 1 –10%). The CV will have already been completed and marked as part of the Collection of Work for the</w:t>
      </w:r>
      <w:r w:rsidR="00964746" w:rsidRPr="00D9597C">
        <w:rPr>
          <w:rFonts w:cstheme="minorHAnsi"/>
        </w:rPr>
        <w:t xml:space="preserve"> </w:t>
      </w:r>
      <w:r w:rsidRPr="00D9597C">
        <w:rPr>
          <w:rFonts w:cstheme="minorHAnsi"/>
        </w:rPr>
        <w:t>module but must be supplied as part of the RPL process.</w:t>
      </w:r>
    </w:p>
    <w:p w14:paraId="4EC9E348" w14:textId="322122A4" w:rsidR="00FA60CC" w:rsidRPr="00D9597C" w:rsidRDefault="00FA60CC" w:rsidP="008E5475">
      <w:pPr>
        <w:rPr>
          <w:rFonts w:cstheme="minorHAnsi"/>
        </w:rPr>
      </w:pPr>
    </w:p>
    <w:p w14:paraId="3C3AAD1E" w14:textId="77777777" w:rsidR="00FA60CC" w:rsidRPr="00D9597C" w:rsidRDefault="00FA60CC" w:rsidP="008E5475">
      <w:pPr>
        <w:rPr>
          <w:rFonts w:cstheme="minorHAnsi"/>
        </w:rPr>
      </w:pPr>
    </w:p>
    <w:p w14:paraId="1C9D5B84" w14:textId="77777777" w:rsidR="00D9597C" w:rsidRDefault="00D9597C">
      <w:pPr>
        <w:rPr>
          <w:rFonts w:eastAsia="Calibri" w:cstheme="minorHAnsi"/>
          <w:spacing w:val="8"/>
          <w:sz w:val="28"/>
          <w:szCs w:val="28"/>
        </w:rPr>
      </w:pPr>
      <w:bookmarkStart w:id="1" w:name="Work_Experience_Alternative_Brief"/>
      <w:r>
        <w:rPr>
          <w:rFonts w:eastAsia="Calibri" w:cstheme="minorHAnsi"/>
          <w:spacing w:val="8"/>
          <w:sz w:val="28"/>
          <w:szCs w:val="28"/>
        </w:rPr>
        <w:br w:type="page"/>
      </w:r>
    </w:p>
    <w:p w14:paraId="35F65CC3" w14:textId="24FE7440" w:rsidR="00D9597C" w:rsidRPr="00D9597C" w:rsidRDefault="004A7B59" w:rsidP="00D9597C">
      <w:pPr>
        <w:spacing w:after="200" w:line="276" w:lineRule="auto"/>
        <w:rPr>
          <w:rFonts w:eastAsia="Calibri" w:cstheme="minorHAnsi"/>
          <w:spacing w:val="8"/>
          <w:sz w:val="28"/>
          <w:szCs w:val="28"/>
        </w:rPr>
      </w:pPr>
      <w:r w:rsidRPr="00300232">
        <w:rPr>
          <w:rFonts w:cs="Calibri"/>
          <w:b/>
          <w:noProof/>
          <w:lang w:eastAsia="en-IE"/>
        </w:rPr>
        <w:lastRenderedPageBreak/>
        <w:drawing>
          <wp:anchor distT="0" distB="0" distL="114300" distR="114300" simplePos="0" relativeHeight="251661312" behindDoc="0" locked="0" layoutInCell="1" allowOverlap="1" wp14:anchorId="491D8606" wp14:editId="4E8EB673">
            <wp:simplePos x="0" y="0"/>
            <wp:positionH relativeFrom="margin">
              <wp:posOffset>4752975</wp:posOffset>
            </wp:positionH>
            <wp:positionV relativeFrom="paragraph">
              <wp:posOffset>-561975</wp:posOffset>
            </wp:positionV>
            <wp:extent cx="1275715" cy="848451"/>
            <wp:effectExtent l="0" t="0" r="63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etb Modified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488" cy="854951"/>
                    </a:xfrm>
                    <a:prstGeom prst="rect">
                      <a:avLst/>
                    </a:prstGeom>
                  </pic:spPr>
                </pic:pic>
              </a:graphicData>
            </a:graphic>
            <wp14:sizeRelH relativeFrom="page">
              <wp14:pctWidth>0</wp14:pctWidth>
            </wp14:sizeRelH>
            <wp14:sizeRelV relativeFrom="page">
              <wp14:pctHeight>0</wp14:pctHeight>
            </wp14:sizeRelV>
          </wp:anchor>
        </w:drawing>
      </w:r>
      <w:r w:rsidR="00D9597C" w:rsidRPr="00D9597C">
        <w:rPr>
          <w:rFonts w:eastAsia="Calibri" w:cstheme="minorHAnsi"/>
          <w:spacing w:val="8"/>
          <w:sz w:val="28"/>
          <w:szCs w:val="28"/>
        </w:rPr>
        <w:t xml:space="preserve">ASSESSMENT BRIEF </w:t>
      </w:r>
      <w:bookmarkEnd w:id="1"/>
    </w:p>
    <w:tbl>
      <w:tblPr>
        <w:tblStyle w:val="TableGrid7"/>
        <w:tblW w:w="9493" w:type="dxa"/>
        <w:tblLook w:val="04A0" w:firstRow="1" w:lastRow="0" w:firstColumn="1" w:lastColumn="0" w:noHBand="0" w:noVBand="1"/>
      </w:tblPr>
      <w:tblGrid>
        <w:gridCol w:w="2299"/>
        <w:gridCol w:w="2257"/>
        <w:gridCol w:w="2248"/>
        <w:gridCol w:w="2689"/>
      </w:tblGrid>
      <w:tr w:rsidR="00D9597C" w:rsidRPr="00D9597C" w14:paraId="63F141BA" w14:textId="77777777" w:rsidTr="00827A5A">
        <w:tc>
          <w:tcPr>
            <w:tcW w:w="2299" w:type="dxa"/>
            <w:shd w:val="clear" w:color="auto" w:fill="D6E3BC"/>
          </w:tcPr>
          <w:p w14:paraId="4751631B" w14:textId="77777777" w:rsidR="00D9597C" w:rsidRPr="00D9597C" w:rsidRDefault="00D9597C" w:rsidP="00827A5A">
            <w:pPr>
              <w:spacing w:before="60" w:after="60"/>
              <w:rPr>
                <w:rFonts w:eastAsia="Calibri" w:cstheme="minorHAnsi"/>
              </w:rPr>
            </w:pPr>
            <w:r w:rsidRPr="00D9597C">
              <w:rPr>
                <w:rFonts w:eastAsia="Calibri" w:cstheme="minorHAnsi"/>
              </w:rPr>
              <w:t>Assessment Title</w:t>
            </w:r>
          </w:p>
        </w:tc>
        <w:tc>
          <w:tcPr>
            <w:tcW w:w="7194" w:type="dxa"/>
            <w:gridSpan w:val="3"/>
          </w:tcPr>
          <w:p w14:paraId="1853DA7A" w14:textId="77777777" w:rsidR="00D9597C" w:rsidRPr="00D9597C" w:rsidRDefault="00D9597C" w:rsidP="00827A5A">
            <w:pPr>
              <w:spacing w:before="60" w:after="60"/>
              <w:rPr>
                <w:rFonts w:eastAsia="Calibri" w:cstheme="minorHAnsi"/>
                <w:b/>
                <w:bCs/>
              </w:rPr>
            </w:pPr>
            <w:r w:rsidRPr="00D9597C">
              <w:rPr>
                <w:rFonts w:eastAsia="Calibri" w:cstheme="minorHAnsi"/>
                <w:b/>
                <w:bCs/>
              </w:rPr>
              <w:t>Work Experience Alternative Brief (in lieu of Skills Demonstration)</w:t>
            </w:r>
          </w:p>
        </w:tc>
      </w:tr>
      <w:tr w:rsidR="00D9597C" w:rsidRPr="00D9597C" w14:paraId="282EB00E" w14:textId="77777777" w:rsidTr="00827A5A">
        <w:tc>
          <w:tcPr>
            <w:tcW w:w="2299" w:type="dxa"/>
            <w:shd w:val="clear" w:color="auto" w:fill="D6E3BC"/>
          </w:tcPr>
          <w:p w14:paraId="39735A62" w14:textId="77777777" w:rsidR="00D9597C" w:rsidRPr="00D9597C" w:rsidRDefault="00D9597C" w:rsidP="00827A5A">
            <w:pPr>
              <w:spacing w:before="60" w:after="60"/>
              <w:rPr>
                <w:rFonts w:eastAsia="Calibri" w:cstheme="minorHAnsi"/>
              </w:rPr>
            </w:pPr>
            <w:r w:rsidRPr="00D9597C">
              <w:rPr>
                <w:rFonts w:eastAsia="Calibri" w:cstheme="minorHAnsi"/>
              </w:rPr>
              <w:t>Programme/Centre</w:t>
            </w:r>
          </w:p>
        </w:tc>
        <w:tc>
          <w:tcPr>
            <w:tcW w:w="2257" w:type="dxa"/>
          </w:tcPr>
          <w:p w14:paraId="195F24F7" w14:textId="77777777" w:rsidR="00D9597C" w:rsidRPr="00D9597C" w:rsidRDefault="00D9597C" w:rsidP="00827A5A">
            <w:pPr>
              <w:spacing w:before="60" w:after="60"/>
              <w:rPr>
                <w:rFonts w:eastAsia="Calibri" w:cstheme="minorHAnsi"/>
              </w:rPr>
            </w:pPr>
            <w:proofErr w:type="spellStart"/>
            <w:r w:rsidRPr="00D9597C">
              <w:rPr>
                <w:rFonts w:eastAsia="Calibri" w:cstheme="minorHAnsi"/>
              </w:rPr>
              <w:t>xxxx</w:t>
            </w:r>
            <w:proofErr w:type="spellEnd"/>
          </w:p>
        </w:tc>
        <w:tc>
          <w:tcPr>
            <w:tcW w:w="2248" w:type="dxa"/>
            <w:shd w:val="clear" w:color="auto" w:fill="D6E3BC"/>
          </w:tcPr>
          <w:p w14:paraId="7219D685" w14:textId="77777777" w:rsidR="00D9597C" w:rsidRPr="00D9597C" w:rsidRDefault="00D9597C" w:rsidP="00827A5A">
            <w:pPr>
              <w:spacing w:before="60" w:after="60"/>
              <w:rPr>
                <w:rFonts w:eastAsia="Calibri" w:cstheme="minorHAnsi"/>
              </w:rPr>
            </w:pPr>
            <w:r w:rsidRPr="00D9597C">
              <w:rPr>
                <w:rFonts w:eastAsia="Calibri" w:cstheme="minorHAnsi"/>
              </w:rPr>
              <w:t>Maximum Mark</w:t>
            </w:r>
          </w:p>
        </w:tc>
        <w:tc>
          <w:tcPr>
            <w:tcW w:w="2689" w:type="dxa"/>
          </w:tcPr>
          <w:p w14:paraId="64478E65" w14:textId="77777777" w:rsidR="00D9597C" w:rsidRPr="00D9597C" w:rsidRDefault="00D9597C" w:rsidP="00827A5A">
            <w:pPr>
              <w:spacing w:before="60" w:after="60"/>
              <w:rPr>
                <w:rFonts w:eastAsia="Calibri" w:cstheme="minorHAnsi"/>
              </w:rPr>
            </w:pPr>
            <w:r w:rsidRPr="00D9597C">
              <w:rPr>
                <w:rFonts w:eastAsia="Calibri" w:cstheme="minorHAnsi"/>
              </w:rPr>
              <w:t>40 marks (40%)</w:t>
            </w:r>
          </w:p>
        </w:tc>
      </w:tr>
      <w:tr w:rsidR="00D9597C" w:rsidRPr="00D9597C" w14:paraId="51EE35CA" w14:textId="77777777" w:rsidTr="00827A5A">
        <w:tc>
          <w:tcPr>
            <w:tcW w:w="2299" w:type="dxa"/>
            <w:shd w:val="clear" w:color="auto" w:fill="D6E3BC"/>
          </w:tcPr>
          <w:p w14:paraId="2224CA20" w14:textId="77777777" w:rsidR="00D9597C" w:rsidRPr="00D9597C" w:rsidRDefault="00D9597C" w:rsidP="00827A5A">
            <w:pPr>
              <w:spacing w:before="60" w:after="60"/>
              <w:rPr>
                <w:rFonts w:eastAsia="Calibri" w:cstheme="minorHAnsi"/>
              </w:rPr>
            </w:pPr>
            <w:r w:rsidRPr="00D9597C">
              <w:rPr>
                <w:rFonts w:eastAsia="Calibri" w:cstheme="minorHAnsi"/>
              </w:rPr>
              <w:t>Module/Component Name</w:t>
            </w:r>
          </w:p>
        </w:tc>
        <w:tc>
          <w:tcPr>
            <w:tcW w:w="2257" w:type="dxa"/>
          </w:tcPr>
          <w:p w14:paraId="786AFA93" w14:textId="77777777" w:rsidR="00D9597C" w:rsidRPr="00D9597C" w:rsidRDefault="00D9597C" w:rsidP="00827A5A">
            <w:pPr>
              <w:spacing w:before="60" w:after="60"/>
              <w:rPr>
                <w:rFonts w:eastAsia="Calibri" w:cstheme="minorHAnsi"/>
              </w:rPr>
            </w:pPr>
            <w:r w:rsidRPr="00D9597C">
              <w:rPr>
                <w:rFonts w:eastAsia="Calibri" w:cstheme="minorHAnsi"/>
              </w:rPr>
              <w:t xml:space="preserve">Work Experience </w:t>
            </w:r>
          </w:p>
        </w:tc>
        <w:tc>
          <w:tcPr>
            <w:tcW w:w="2248" w:type="dxa"/>
            <w:shd w:val="clear" w:color="auto" w:fill="D6E3BC"/>
          </w:tcPr>
          <w:p w14:paraId="3B1BC826" w14:textId="77777777" w:rsidR="00D9597C" w:rsidRPr="00D9597C" w:rsidRDefault="00D9597C" w:rsidP="00827A5A">
            <w:pPr>
              <w:spacing w:before="60" w:after="60"/>
              <w:rPr>
                <w:rFonts w:eastAsia="Calibri" w:cstheme="minorHAnsi"/>
              </w:rPr>
            </w:pPr>
            <w:r w:rsidRPr="00D9597C">
              <w:rPr>
                <w:rFonts w:eastAsia="Calibri" w:cstheme="minorHAnsi"/>
              </w:rPr>
              <w:t>Date of Issue</w:t>
            </w:r>
          </w:p>
        </w:tc>
        <w:tc>
          <w:tcPr>
            <w:tcW w:w="2689" w:type="dxa"/>
          </w:tcPr>
          <w:p w14:paraId="33DA1F44" w14:textId="77777777" w:rsidR="00D9597C" w:rsidRPr="00D9597C" w:rsidRDefault="00D9597C" w:rsidP="00827A5A">
            <w:pPr>
              <w:spacing w:before="60" w:after="60"/>
              <w:rPr>
                <w:rFonts w:eastAsia="Calibri" w:cstheme="minorHAnsi"/>
              </w:rPr>
            </w:pPr>
            <w:proofErr w:type="spellStart"/>
            <w:r w:rsidRPr="00D9597C">
              <w:rPr>
                <w:rFonts w:eastAsia="Calibri" w:cstheme="minorHAnsi"/>
              </w:rPr>
              <w:t>xxxx</w:t>
            </w:r>
            <w:proofErr w:type="spellEnd"/>
          </w:p>
        </w:tc>
      </w:tr>
      <w:tr w:rsidR="00D9597C" w:rsidRPr="00D9597C" w14:paraId="10C4F980" w14:textId="77777777" w:rsidTr="00827A5A">
        <w:trPr>
          <w:trHeight w:val="540"/>
        </w:trPr>
        <w:tc>
          <w:tcPr>
            <w:tcW w:w="2299" w:type="dxa"/>
            <w:shd w:val="clear" w:color="auto" w:fill="D6E3BC"/>
          </w:tcPr>
          <w:p w14:paraId="3A92682A" w14:textId="77777777" w:rsidR="00D9597C" w:rsidRPr="00D9597C" w:rsidRDefault="00D9597C" w:rsidP="00827A5A">
            <w:pPr>
              <w:rPr>
                <w:rFonts w:eastAsia="Calibri" w:cstheme="minorHAnsi"/>
              </w:rPr>
            </w:pPr>
            <w:r w:rsidRPr="00D9597C">
              <w:rPr>
                <w:rFonts w:eastAsia="Calibri" w:cstheme="minorHAnsi"/>
              </w:rPr>
              <w:t>Module/Component Code</w:t>
            </w:r>
          </w:p>
        </w:tc>
        <w:tc>
          <w:tcPr>
            <w:tcW w:w="2257" w:type="dxa"/>
          </w:tcPr>
          <w:p w14:paraId="1DB2EEAC" w14:textId="77777777" w:rsidR="00D9597C" w:rsidRPr="00D9597C" w:rsidRDefault="00D9597C" w:rsidP="00827A5A">
            <w:pPr>
              <w:spacing w:before="60" w:after="60"/>
              <w:rPr>
                <w:rFonts w:eastAsia="Calibri" w:cstheme="minorHAnsi"/>
              </w:rPr>
            </w:pPr>
            <w:r w:rsidRPr="00D9597C">
              <w:rPr>
                <w:rFonts w:eastAsia="Calibri" w:cstheme="minorHAnsi"/>
              </w:rPr>
              <w:t>5N1764</w:t>
            </w:r>
          </w:p>
        </w:tc>
        <w:tc>
          <w:tcPr>
            <w:tcW w:w="2248" w:type="dxa"/>
            <w:shd w:val="clear" w:color="auto" w:fill="D6E3BC"/>
          </w:tcPr>
          <w:p w14:paraId="747B0709" w14:textId="77777777" w:rsidR="00D9597C" w:rsidRPr="00D9597C" w:rsidRDefault="00D9597C" w:rsidP="00827A5A">
            <w:pPr>
              <w:spacing w:before="60" w:after="60"/>
              <w:rPr>
                <w:rFonts w:eastAsia="Calibri" w:cstheme="minorHAnsi"/>
              </w:rPr>
            </w:pPr>
            <w:r w:rsidRPr="00D9597C">
              <w:rPr>
                <w:rFonts w:eastAsia="Calibri" w:cstheme="minorHAnsi"/>
              </w:rPr>
              <w:t>Submission Date</w:t>
            </w:r>
          </w:p>
        </w:tc>
        <w:tc>
          <w:tcPr>
            <w:tcW w:w="2689" w:type="dxa"/>
          </w:tcPr>
          <w:p w14:paraId="2EC9DA35" w14:textId="77777777" w:rsidR="00D9597C" w:rsidRPr="00D9597C" w:rsidRDefault="00D9597C" w:rsidP="00827A5A">
            <w:pPr>
              <w:spacing w:before="60" w:after="60"/>
              <w:rPr>
                <w:rFonts w:eastAsia="Calibri" w:cstheme="minorHAnsi"/>
              </w:rPr>
            </w:pPr>
            <w:proofErr w:type="spellStart"/>
            <w:r w:rsidRPr="00D9597C">
              <w:rPr>
                <w:rFonts w:eastAsia="Calibri" w:cstheme="minorHAnsi"/>
              </w:rPr>
              <w:t>xxxx</w:t>
            </w:r>
            <w:proofErr w:type="spellEnd"/>
          </w:p>
        </w:tc>
      </w:tr>
      <w:tr w:rsidR="00D9597C" w:rsidRPr="00D9597C" w14:paraId="2C39E36A" w14:textId="77777777" w:rsidTr="00827A5A">
        <w:tc>
          <w:tcPr>
            <w:tcW w:w="2299" w:type="dxa"/>
            <w:shd w:val="clear" w:color="auto" w:fill="D6E3BC"/>
          </w:tcPr>
          <w:p w14:paraId="6FA45998" w14:textId="77777777" w:rsidR="00D9597C" w:rsidRPr="00D9597C" w:rsidRDefault="00D9597C" w:rsidP="00827A5A">
            <w:pPr>
              <w:spacing w:before="60" w:after="60"/>
              <w:rPr>
                <w:rFonts w:eastAsia="Calibri" w:cstheme="minorHAnsi"/>
              </w:rPr>
            </w:pPr>
            <w:r w:rsidRPr="00D9597C">
              <w:rPr>
                <w:rFonts w:eastAsia="Calibri" w:cstheme="minorHAnsi"/>
              </w:rPr>
              <w:t>Assessor Name</w:t>
            </w:r>
          </w:p>
        </w:tc>
        <w:tc>
          <w:tcPr>
            <w:tcW w:w="7194" w:type="dxa"/>
            <w:gridSpan w:val="3"/>
          </w:tcPr>
          <w:p w14:paraId="0F0E21F8" w14:textId="77777777" w:rsidR="00D9597C" w:rsidRPr="00D9597C" w:rsidRDefault="00D9597C" w:rsidP="00827A5A">
            <w:pPr>
              <w:spacing w:before="60" w:after="60"/>
              <w:rPr>
                <w:rFonts w:eastAsia="Calibri" w:cstheme="minorHAnsi"/>
              </w:rPr>
            </w:pPr>
            <w:proofErr w:type="spellStart"/>
            <w:r w:rsidRPr="00D9597C">
              <w:rPr>
                <w:rFonts w:eastAsia="Calibri" w:cstheme="minorHAnsi"/>
              </w:rPr>
              <w:t>xxxx</w:t>
            </w:r>
            <w:proofErr w:type="spellEnd"/>
          </w:p>
        </w:tc>
      </w:tr>
      <w:tr w:rsidR="00D9597C" w:rsidRPr="00D9597C" w14:paraId="69938860" w14:textId="77777777" w:rsidTr="00827A5A">
        <w:tc>
          <w:tcPr>
            <w:tcW w:w="2299" w:type="dxa"/>
            <w:shd w:val="clear" w:color="auto" w:fill="D6E3BC"/>
          </w:tcPr>
          <w:p w14:paraId="43D61573" w14:textId="77777777" w:rsidR="00D9597C" w:rsidRPr="00D9597C" w:rsidRDefault="00D9597C" w:rsidP="00827A5A">
            <w:pPr>
              <w:spacing w:before="60" w:after="60"/>
              <w:rPr>
                <w:rFonts w:eastAsia="Calibri" w:cstheme="minorHAnsi"/>
              </w:rPr>
            </w:pPr>
            <w:r w:rsidRPr="00D9597C">
              <w:rPr>
                <w:rFonts w:eastAsia="Calibri" w:cstheme="minorHAnsi"/>
              </w:rPr>
              <w:t>LOs to be assessed</w:t>
            </w:r>
          </w:p>
        </w:tc>
        <w:tc>
          <w:tcPr>
            <w:tcW w:w="7194" w:type="dxa"/>
            <w:gridSpan w:val="3"/>
            <w:shd w:val="clear" w:color="auto" w:fill="auto"/>
          </w:tcPr>
          <w:p w14:paraId="0701C29C" w14:textId="77777777" w:rsidR="00D9597C" w:rsidRPr="00D9597C" w:rsidRDefault="00D9597C" w:rsidP="00827A5A">
            <w:pPr>
              <w:spacing w:before="60" w:after="60"/>
              <w:rPr>
                <w:rFonts w:eastAsia="Calibri" w:cstheme="minorHAnsi"/>
              </w:rPr>
            </w:pPr>
            <w:r w:rsidRPr="00D9597C">
              <w:rPr>
                <w:rFonts w:eastAsia="Calibri" w:cstheme="minorHAnsi"/>
              </w:rPr>
              <w:t>Skills Demonstration – LOs 6, 7, 8</w:t>
            </w:r>
          </w:p>
        </w:tc>
      </w:tr>
    </w:tbl>
    <w:p w14:paraId="5BE3C36F" w14:textId="77777777" w:rsidR="00D9597C" w:rsidRPr="00D9597C" w:rsidRDefault="00D9597C" w:rsidP="00D9597C">
      <w:pPr>
        <w:spacing w:after="200" w:line="276" w:lineRule="auto"/>
        <w:rPr>
          <w:rFonts w:eastAsia="Calibri" w:cstheme="minorHAnsi"/>
        </w:rPr>
      </w:pPr>
    </w:p>
    <w:tbl>
      <w:tblPr>
        <w:tblStyle w:val="TableGrid7"/>
        <w:tblW w:w="5265" w:type="pct"/>
        <w:tblLook w:val="04A0" w:firstRow="1" w:lastRow="0" w:firstColumn="1" w:lastColumn="0" w:noHBand="0" w:noVBand="1"/>
      </w:tblPr>
      <w:tblGrid>
        <w:gridCol w:w="9494"/>
      </w:tblGrid>
      <w:tr w:rsidR="00D9597C" w:rsidRPr="00D9597C" w14:paraId="207A92BB" w14:textId="77777777" w:rsidTr="00827A5A">
        <w:trPr>
          <w:trHeight w:val="424"/>
        </w:trPr>
        <w:tc>
          <w:tcPr>
            <w:tcW w:w="5000" w:type="pct"/>
            <w:shd w:val="clear" w:color="auto" w:fill="D6E3BC"/>
          </w:tcPr>
          <w:p w14:paraId="4BCD5D21" w14:textId="77777777" w:rsidR="00D9597C" w:rsidRPr="00D9597C" w:rsidRDefault="00D9597C" w:rsidP="00827A5A">
            <w:pPr>
              <w:spacing w:before="60" w:after="60"/>
              <w:rPr>
                <w:rFonts w:eastAsia="Calibri" w:cstheme="minorHAnsi"/>
              </w:rPr>
            </w:pPr>
            <w:r w:rsidRPr="00D9597C">
              <w:rPr>
                <w:rFonts w:eastAsia="Calibri" w:cstheme="minorHAnsi"/>
              </w:rPr>
              <w:t>Instructions</w:t>
            </w:r>
          </w:p>
        </w:tc>
      </w:tr>
      <w:tr w:rsidR="00D9597C" w:rsidRPr="00D9597C" w14:paraId="1F56E0A3" w14:textId="77777777" w:rsidTr="00827A5A">
        <w:trPr>
          <w:trHeight w:val="1134"/>
        </w:trPr>
        <w:tc>
          <w:tcPr>
            <w:tcW w:w="5000" w:type="pct"/>
          </w:tcPr>
          <w:p w14:paraId="195BDE50" w14:textId="77777777" w:rsidR="00D9597C" w:rsidRPr="00D9597C" w:rsidRDefault="00D9597C" w:rsidP="00827A5A">
            <w:pPr>
              <w:rPr>
                <w:rFonts w:eastAsia="Calibri" w:cstheme="minorHAnsi"/>
              </w:rPr>
            </w:pPr>
            <w:r w:rsidRPr="00D9597C">
              <w:rPr>
                <w:rFonts w:eastAsia="Calibri" w:cstheme="minorHAnsi"/>
              </w:rPr>
              <w:t>For this assessment task, the skills demonstration will be evidenced by:</w:t>
            </w:r>
          </w:p>
          <w:p w14:paraId="746C5663" w14:textId="77777777" w:rsidR="00D9597C" w:rsidRPr="00D9597C" w:rsidRDefault="00D9597C" w:rsidP="00D9597C">
            <w:pPr>
              <w:numPr>
                <w:ilvl w:val="0"/>
                <w:numId w:val="9"/>
              </w:numPr>
              <w:spacing w:line="256" w:lineRule="auto"/>
              <w:contextualSpacing/>
              <w:rPr>
                <w:rFonts w:eastAsia="Calibri" w:cstheme="minorHAnsi"/>
              </w:rPr>
            </w:pPr>
            <w:r w:rsidRPr="00D9597C">
              <w:rPr>
                <w:rFonts w:eastAsia="Calibri" w:cstheme="minorHAnsi"/>
              </w:rPr>
              <w:t>A reference/verification of employment from a previous employer.</w:t>
            </w:r>
          </w:p>
          <w:p w14:paraId="7B3AFE0F" w14:textId="77777777" w:rsidR="00D9597C" w:rsidRPr="00D9597C" w:rsidRDefault="00D9597C" w:rsidP="00D9597C">
            <w:pPr>
              <w:numPr>
                <w:ilvl w:val="0"/>
                <w:numId w:val="9"/>
              </w:numPr>
              <w:spacing w:line="256" w:lineRule="auto"/>
              <w:contextualSpacing/>
              <w:rPr>
                <w:rFonts w:eastAsia="Calibri" w:cstheme="minorHAnsi"/>
              </w:rPr>
            </w:pPr>
            <w:r w:rsidRPr="00D9597C">
              <w:rPr>
                <w:rFonts w:eastAsia="Calibri" w:cstheme="minorHAnsi"/>
              </w:rPr>
              <w:t>An essay in which you will discuss the day-to-day tasks performed, challenges you encountered and a reflective summary on a previous work experience.</w:t>
            </w:r>
          </w:p>
          <w:p w14:paraId="21318D72" w14:textId="77777777" w:rsidR="00D9597C" w:rsidRPr="00D9597C" w:rsidRDefault="00D9597C" w:rsidP="00827A5A">
            <w:pPr>
              <w:spacing w:after="120"/>
              <w:rPr>
                <w:rFonts w:eastAsia="Calibri" w:cstheme="minorHAnsi"/>
                <w:b/>
              </w:rPr>
            </w:pPr>
            <w:r w:rsidRPr="00D9597C">
              <w:rPr>
                <w:rFonts w:eastAsia="Calibri" w:cstheme="minorHAnsi"/>
                <w:b/>
              </w:rPr>
              <w:t>Part 1 - A reference/verification of employment from a previous employer (compulsory requirement)</w:t>
            </w:r>
          </w:p>
          <w:p w14:paraId="050C1BF8" w14:textId="77777777" w:rsidR="00D9597C" w:rsidRPr="00D9597C" w:rsidRDefault="00D9597C" w:rsidP="00827A5A">
            <w:pPr>
              <w:rPr>
                <w:rFonts w:eastAsia="Calibri" w:cstheme="minorHAnsi"/>
              </w:rPr>
            </w:pPr>
            <w:r w:rsidRPr="00D9597C">
              <w:rPr>
                <w:rFonts w:eastAsia="Calibri" w:cstheme="minorHAnsi"/>
              </w:rPr>
              <w:t xml:space="preserve">You must include a reference/verification of employment from a previous employer. The experience of work must be substantial, verifiable and relevant to the vocational area.  </w:t>
            </w:r>
          </w:p>
          <w:p w14:paraId="3C99AC7F" w14:textId="77777777" w:rsidR="00D9597C" w:rsidRPr="00D9597C" w:rsidRDefault="00D9597C" w:rsidP="00827A5A">
            <w:pPr>
              <w:rPr>
                <w:rFonts w:eastAsia="Calibri" w:cstheme="minorHAnsi"/>
              </w:rPr>
            </w:pPr>
          </w:p>
          <w:p w14:paraId="6E7B4ED6" w14:textId="4B2B6E15" w:rsidR="00D9597C" w:rsidRPr="00D9597C" w:rsidRDefault="00D9597C" w:rsidP="00827A5A">
            <w:pPr>
              <w:spacing w:after="120"/>
              <w:rPr>
                <w:rFonts w:eastAsia="Calibri" w:cstheme="minorHAnsi"/>
                <w:b/>
              </w:rPr>
            </w:pPr>
            <w:r w:rsidRPr="00D9597C">
              <w:rPr>
                <w:rFonts w:eastAsia="Calibri" w:cstheme="minorHAnsi"/>
                <w:b/>
              </w:rPr>
              <w:t xml:space="preserve">Part </w:t>
            </w:r>
            <w:r w:rsidR="0051721C" w:rsidRPr="00D9597C">
              <w:rPr>
                <w:rFonts w:eastAsia="Calibri" w:cstheme="minorHAnsi"/>
                <w:b/>
              </w:rPr>
              <w:t>2 -</w:t>
            </w:r>
            <w:r w:rsidRPr="00D9597C">
              <w:rPr>
                <w:rFonts w:eastAsia="Calibri" w:cstheme="minorHAnsi"/>
                <w:b/>
              </w:rPr>
              <w:t xml:space="preserve"> Essay reflecting on a past work experience</w:t>
            </w:r>
          </w:p>
          <w:p w14:paraId="0B8C6B9F" w14:textId="77777777" w:rsidR="00D9597C" w:rsidRPr="00D9597C" w:rsidRDefault="00D9597C" w:rsidP="00827A5A">
            <w:pPr>
              <w:spacing w:after="120"/>
              <w:rPr>
                <w:rFonts w:eastAsia="Calibri" w:cstheme="minorHAnsi"/>
              </w:rPr>
            </w:pPr>
            <w:r w:rsidRPr="00D9597C">
              <w:rPr>
                <w:rFonts w:eastAsia="Calibri" w:cstheme="minorHAnsi"/>
              </w:rPr>
              <w:t xml:space="preserve">You will write an essay reflecting on the selected past work experience. Areas for discussion in your essay include: </w:t>
            </w:r>
          </w:p>
          <w:p w14:paraId="25095A40" w14:textId="77777777" w:rsidR="00D9597C" w:rsidRPr="00D9597C" w:rsidRDefault="00D9597C" w:rsidP="00827A5A">
            <w:pPr>
              <w:spacing w:after="120"/>
              <w:rPr>
                <w:rFonts w:eastAsia="Calibri" w:cstheme="minorHAnsi"/>
                <w:b/>
                <w:bCs/>
              </w:rPr>
            </w:pPr>
            <w:r w:rsidRPr="00D9597C">
              <w:rPr>
                <w:rFonts w:eastAsia="Calibri" w:cstheme="minorHAnsi"/>
                <w:b/>
                <w:bCs/>
              </w:rPr>
              <w:t>Organisation/business profile</w:t>
            </w:r>
          </w:p>
          <w:p w14:paraId="72D81885" w14:textId="77777777" w:rsidR="00D9597C" w:rsidRPr="00D9597C" w:rsidRDefault="00D9597C" w:rsidP="00D9597C">
            <w:pPr>
              <w:numPr>
                <w:ilvl w:val="0"/>
                <w:numId w:val="10"/>
              </w:numPr>
              <w:spacing w:after="120"/>
              <w:ind w:left="714" w:hanging="357"/>
              <w:contextualSpacing/>
              <w:rPr>
                <w:rFonts w:eastAsia="Calibri" w:cstheme="minorHAnsi"/>
              </w:rPr>
            </w:pPr>
            <w:r w:rsidRPr="00D9597C">
              <w:rPr>
                <w:rFonts w:eastAsia="Calibri" w:cstheme="minorHAnsi"/>
              </w:rPr>
              <w:t>A profile of the organisation/business of your previous work experience e.g. name, type of organisation/business, the main type of product/service provided, approximate number of employees, your role in the organisation.</w:t>
            </w:r>
          </w:p>
          <w:p w14:paraId="6731AD43" w14:textId="77777777" w:rsidR="00D9597C" w:rsidRPr="00D9597C" w:rsidRDefault="00D9597C" w:rsidP="00827A5A">
            <w:pPr>
              <w:spacing w:after="120"/>
              <w:rPr>
                <w:rFonts w:eastAsia="Calibri" w:cstheme="minorHAnsi"/>
                <w:b/>
                <w:bCs/>
              </w:rPr>
            </w:pPr>
            <w:r w:rsidRPr="00D9597C">
              <w:rPr>
                <w:rFonts w:eastAsia="Calibri" w:cstheme="minorHAnsi"/>
                <w:b/>
                <w:bCs/>
              </w:rPr>
              <w:t>Your role in the organisation/business</w:t>
            </w:r>
          </w:p>
          <w:p w14:paraId="77D0C26C" w14:textId="77777777" w:rsidR="00D9597C" w:rsidRPr="00D9597C" w:rsidRDefault="00D9597C" w:rsidP="00D9597C">
            <w:pPr>
              <w:numPr>
                <w:ilvl w:val="0"/>
                <w:numId w:val="10"/>
              </w:numPr>
              <w:contextualSpacing/>
              <w:rPr>
                <w:rFonts w:eastAsia="Calibri" w:cstheme="minorHAnsi"/>
              </w:rPr>
            </w:pPr>
            <w:r w:rsidRPr="00D9597C">
              <w:rPr>
                <w:rFonts w:eastAsia="Calibri" w:cstheme="minorHAnsi"/>
              </w:rPr>
              <w:t>An overview of the types of day-to-day tasks you performed as part of your role in the organisation/business.</w:t>
            </w:r>
          </w:p>
          <w:p w14:paraId="1EBF9655" w14:textId="77777777" w:rsidR="00D9597C" w:rsidRPr="00D9597C" w:rsidRDefault="00D9597C" w:rsidP="00D9597C">
            <w:pPr>
              <w:numPr>
                <w:ilvl w:val="0"/>
                <w:numId w:val="10"/>
              </w:numPr>
              <w:contextualSpacing/>
              <w:rPr>
                <w:rFonts w:eastAsia="Calibri" w:cstheme="minorHAnsi"/>
              </w:rPr>
            </w:pPr>
            <w:r w:rsidRPr="00D9597C">
              <w:rPr>
                <w:rFonts w:eastAsia="Calibri" w:cstheme="minorHAnsi"/>
              </w:rPr>
              <w:t>What skills were important to have in order to complete day-to-day activities e.g. knowledge of the organisation procedures, digital skills, accuracy, speed, hygiene, safety, communication, talking to customers/clients etc.</w:t>
            </w:r>
          </w:p>
          <w:p w14:paraId="36F70057" w14:textId="77777777" w:rsidR="00D9597C" w:rsidRPr="00D9597C" w:rsidRDefault="00D9597C" w:rsidP="00D9597C">
            <w:pPr>
              <w:numPr>
                <w:ilvl w:val="0"/>
                <w:numId w:val="10"/>
              </w:numPr>
              <w:contextualSpacing/>
              <w:rPr>
                <w:rFonts w:eastAsia="Calibri" w:cstheme="minorHAnsi"/>
              </w:rPr>
            </w:pPr>
            <w:r w:rsidRPr="00D9597C">
              <w:rPr>
                <w:rFonts w:eastAsia="Calibri" w:cstheme="minorHAnsi"/>
              </w:rPr>
              <w:t>Discuss the types of challenges you encountered e.g. conflict, criticism, new experiences, meeting new people and how did you solve them. What did you learn from them?</w:t>
            </w:r>
          </w:p>
          <w:p w14:paraId="3CD4CBB1" w14:textId="77777777" w:rsidR="00D9597C" w:rsidRPr="00D9597C" w:rsidRDefault="00D9597C" w:rsidP="00D9597C">
            <w:pPr>
              <w:numPr>
                <w:ilvl w:val="0"/>
                <w:numId w:val="10"/>
              </w:numPr>
              <w:contextualSpacing/>
              <w:rPr>
                <w:rFonts w:eastAsia="Calibri" w:cstheme="minorHAnsi"/>
              </w:rPr>
            </w:pPr>
            <w:r w:rsidRPr="00D9597C">
              <w:rPr>
                <w:rFonts w:eastAsia="Calibri" w:cstheme="minorHAnsi"/>
              </w:rPr>
              <w:t>Discuss the positive aspects of the job. What did you learn from them?</w:t>
            </w:r>
          </w:p>
          <w:p w14:paraId="4A972715" w14:textId="77777777" w:rsidR="00D9597C" w:rsidRPr="00D9597C" w:rsidRDefault="00D9597C" w:rsidP="00D9597C">
            <w:pPr>
              <w:numPr>
                <w:ilvl w:val="0"/>
                <w:numId w:val="10"/>
              </w:numPr>
              <w:contextualSpacing/>
              <w:rPr>
                <w:rFonts w:eastAsia="Calibri" w:cstheme="minorHAnsi"/>
              </w:rPr>
            </w:pPr>
            <w:r w:rsidRPr="00D9597C">
              <w:rPr>
                <w:rFonts w:eastAsia="Calibri" w:cstheme="minorHAnsi"/>
              </w:rPr>
              <w:t>Outline the types of skills you learnt while in this employment e.g. communication skills, interpersonal skills, the ability to work in a team and/or on your own, working to a deadline, new technology skills etc.</w:t>
            </w:r>
          </w:p>
          <w:p w14:paraId="23C32C0B" w14:textId="77777777" w:rsidR="00D9597C" w:rsidRPr="00D9597C" w:rsidRDefault="00D9597C" w:rsidP="00D9597C">
            <w:pPr>
              <w:numPr>
                <w:ilvl w:val="0"/>
                <w:numId w:val="10"/>
              </w:numPr>
              <w:contextualSpacing/>
              <w:rPr>
                <w:rFonts w:eastAsia="Calibri" w:cstheme="minorHAnsi"/>
              </w:rPr>
            </w:pPr>
            <w:r w:rsidRPr="00D9597C">
              <w:rPr>
                <w:rFonts w:eastAsia="Calibri" w:cstheme="minorHAnsi"/>
              </w:rPr>
              <w:t>Outline the health and safety regulations you had to adhere to while working in this organisation/business. What were the reporting requirements? Include any other regulations you feel is necessary to include in your essay.</w:t>
            </w:r>
          </w:p>
          <w:p w14:paraId="76826CB9" w14:textId="77777777" w:rsidR="00EE33A1" w:rsidRDefault="00EE33A1" w:rsidP="00827A5A">
            <w:pPr>
              <w:spacing w:before="120" w:after="120"/>
              <w:rPr>
                <w:rFonts w:eastAsia="Calibri" w:cstheme="minorHAnsi"/>
                <w:b/>
                <w:bCs/>
              </w:rPr>
            </w:pPr>
          </w:p>
          <w:p w14:paraId="117D6C8E" w14:textId="420FE2F3" w:rsidR="00D9597C" w:rsidRPr="00D9597C" w:rsidRDefault="00D9597C" w:rsidP="00827A5A">
            <w:pPr>
              <w:spacing w:before="120" w:after="120"/>
              <w:rPr>
                <w:rFonts w:eastAsia="Calibri" w:cstheme="minorHAnsi"/>
                <w:b/>
                <w:bCs/>
              </w:rPr>
            </w:pPr>
            <w:r w:rsidRPr="00D9597C">
              <w:rPr>
                <w:rFonts w:eastAsia="Calibri" w:cstheme="minorHAnsi"/>
                <w:b/>
                <w:bCs/>
              </w:rPr>
              <w:lastRenderedPageBreak/>
              <w:t>Reflection</w:t>
            </w:r>
          </w:p>
          <w:p w14:paraId="13BA2CCD" w14:textId="77777777" w:rsidR="00D9597C" w:rsidRPr="00D9597C" w:rsidRDefault="00D9597C" w:rsidP="00D9597C">
            <w:pPr>
              <w:numPr>
                <w:ilvl w:val="0"/>
                <w:numId w:val="11"/>
              </w:numPr>
              <w:contextualSpacing/>
              <w:rPr>
                <w:rFonts w:eastAsia="Calibri" w:cstheme="minorHAnsi"/>
              </w:rPr>
            </w:pPr>
            <w:r w:rsidRPr="00D9597C">
              <w:rPr>
                <w:rFonts w:eastAsia="Calibri" w:cstheme="minorHAnsi"/>
              </w:rPr>
              <w:t xml:space="preserve">Evaluate what you learnt while working for this organisation/business. </w:t>
            </w:r>
          </w:p>
          <w:p w14:paraId="68556433" w14:textId="77777777" w:rsidR="00D9597C" w:rsidRPr="00D9597C" w:rsidRDefault="00D9597C" w:rsidP="00D9597C">
            <w:pPr>
              <w:numPr>
                <w:ilvl w:val="0"/>
                <w:numId w:val="11"/>
              </w:numPr>
              <w:contextualSpacing/>
              <w:rPr>
                <w:rFonts w:eastAsia="Calibri" w:cstheme="minorHAnsi"/>
              </w:rPr>
            </w:pPr>
            <w:r w:rsidRPr="00D9597C">
              <w:rPr>
                <w:rFonts w:eastAsia="Calibri" w:cstheme="minorHAnsi"/>
              </w:rPr>
              <w:t xml:space="preserve">Evaluate your performance in terms of the decisions you made and how you might do it differently the next time. (Give examples where necessary). </w:t>
            </w:r>
          </w:p>
          <w:p w14:paraId="2EF1ED6B" w14:textId="77777777" w:rsidR="00D9597C" w:rsidRPr="00D9597C" w:rsidRDefault="00D9597C" w:rsidP="00D9597C">
            <w:pPr>
              <w:numPr>
                <w:ilvl w:val="0"/>
                <w:numId w:val="11"/>
              </w:numPr>
              <w:contextualSpacing/>
              <w:rPr>
                <w:rFonts w:eastAsia="Calibri" w:cstheme="minorHAnsi"/>
              </w:rPr>
            </w:pPr>
            <w:r w:rsidRPr="00D9597C">
              <w:rPr>
                <w:rFonts w:eastAsia="Calibri" w:cstheme="minorHAnsi"/>
              </w:rPr>
              <w:t>How did working for this business/organisation influence your future choices?</w:t>
            </w:r>
          </w:p>
          <w:p w14:paraId="122DE323" w14:textId="77777777" w:rsidR="00D9597C" w:rsidRPr="00D9597C" w:rsidRDefault="00D9597C" w:rsidP="00D9597C">
            <w:pPr>
              <w:numPr>
                <w:ilvl w:val="0"/>
                <w:numId w:val="11"/>
              </w:numPr>
              <w:contextualSpacing/>
              <w:rPr>
                <w:rFonts w:eastAsia="Calibri" w:cstheme="minorHAnsi"/>
              </w:rPr>
            </w:pPr>
            <w:r w:rsidRPr="00D9597C">
              <w:rPr>
                <w:rFonts w:eastAsia="Calibri" w:cstheme="minorHAnsi"/>
              </w:rPr>
              <w:t>What are your plans for future work or professional development?</w:t>
            </w:r>
          </w:p>
          <w:p w14:paraId="056F7136" w14:textId="77777777" w:rsidR="00D9597C" w:rsidRPr="00D9597C" w:rsidRDefault="00D9597C" w:rsidP="00827A5A">
            <w:pPr>
              <w:spacing w:before="60" w:after="60" w:line="276" w:lineRule="auto"/>
              <w:rPr>
                <w:rFonts w:eastAsia="Calibri" w:cstheme="minorHAnsi"/>
              </w:rPr>
            </w:pPr>
          </w:p>
        </w:tc>
      </w:tr>
      <w:tr w:rsidR="00D9597C" w:rsidRPr="00D9597C" w14:paraId="5BD11740" w14:textId="77777777" w:rsidTr="00827A5A">
        <w:trPr>
          <w:trHeight w:val="405"/>
        </w:trPr>
        <w:tc>
          <w:tcPr>
            <w:tcW w:w="5000" w:type="pct"/>
            <w:shd w:val="clear" w:color="auto" w:fill="D6E3BC"/>
          </w:tcPr>
          <w:p w14:paraId="62F493A5" w14:textId="77777777" w:rsidR="00D9597C" w:rsidRPr="00D9597C" w:rsidRDefault="00D9597C" w:rsidP="00827A5A">
            <w:pPr>
              <w:spacing w:before="60" w:after="60"/>
              <w:rPr>
                <w:rFonts w:eastAsia="Calibri" w:cstheme="minorHAnsi"/>
              </w:rPr>
            </w:pPr>
            <w:r w:rsidRPr="00D9597C">
              <w:rPr>
                <w:rFonts w:eastAsia="Calibri" w:cstheme="minorHAnsi"/>
              </w:rPr>
              <w:lastRenderedPageBreak/>
              <w:t>Presentation of Evidence</w:t>
            </w:r>
          </w:p>
        </w:tc>
      </w:tr>
      <w:tr w:rsidR="00D9597C" w:rsidRPr="00D9597C" w14:paraId="5D4D6EA2" w14:textId="77777777" w:rsidTr="00827A5A">
        <w:trPr>
          <w:trHeight w:val="1134"/>
        </w:trPr>
        <w:tc>
          <w:tcPr>
            <w:tcW w:w="5000" w:type="pct"/>
          </w:tcPr>
          <w:p w14:paraId="7F75EB2E" w14:textId="77777777" w:rsidR="00D9597C" w:rsidRPr="00D9597C" w:rsidRDefault="00D9597C" w:rsidP="00827A5A">
            <w:pPr>
              <w:spacing w:before="60" w:after="120"/>
              <w:rPr>
                <w:rFonts w:eastAsia="Calibri" w:cstheme="minorHAnsi"/>
                <w:lang w:eastAsia="en-IE"/>
              </w:rPr>
            </w:pPr>
            <w:r w:rsidRPr="00D9597C">
              <w:rPr>
                <w:rFonts w:eastAsia="Calibri" w:cstheme="minorHAnsi"/>
              </w:rPr>
              <w:t>The essay</w:t>
            </w:r>
            <w:r w:rsidRPr="00D9597C">
              <w:rPr>
                <w:rFonts w:eastAsia="Calibri" w:cstheme="minorHAnsi"/>
                <w:lang w:eastAsia="en-IE"/>
              </w:rPr>
              <w:t xml:space="preserve"> must be word processed, font style Calibri, font 11 and 1.5 line spacing. All work must be clearly referenced. Proofread your assignment to make sure it is error free. </w:t>
            </w:r>
          </w:p>
          <w:p w14:paraId="69CC4A5B" w14:textId="10C80770" w:rsidR="00D9597C" w:rsidRPr="00D9597C" w:rsidRDefault="00D9597C" w:rsidP="00827A5A">
            <w:pPr>
              <w:spacing w:before="60" w:after="60"/>
              <w:rPr>
                <w:rFonts w:eastAsia="Calibri" w:cstheme="minorHAnsi"/>
              </w:rPr>
            </w:pPr>
            <w:r w:rsidRPr="00D9597C">
              <w:rPr>
                <w:rFonts w:eastAsia="Calibri" w:cstheme="minorHAnsi"/>
                <w:b/>
                <w:lang w:eastAsia="en-IE"/>
              </w:rPr>
              <w:t>Note</w:t>
            </w:r>
            <w:r w:rsidRPr="00D9597C">
              <w:rPr>
                <w:rFonts w:eastAsia="Calibri" w:cstheme="minorHAnsi"/>
                <w:lang w:eastAsia="en-IE"/>
              </w:rPr>
              <w:t xml:space="preserve">: This work may also be presented </w:t>
            </w:r>
            <w:r w:rsidR="001B1159">
              <w:rPr>
                <w:rFonts w:eastAsia="Calibri" w:cstheme="minorHAnsi"/>
                <w:lang w:eastAsia="en-IE"/>
              </w:rPr>
              <w:t xml:space="preserve">handwritten or </w:t>
            </w:r>
            <w:r w:rsidRPr="00D9597C">
              <w:rPr>
                <w:rFonts w:eastAsia="Calibri" w:cstheme="minorHAnsi"/>
                <w:lang w:eastAsia="en-IE"/>
              </w:rPr>
              <w:t>through any audio or other digital methods e.g. blog, podcast, audio recording. This should be agreed with your assessor in advance.</w:t>
            </w:r>
          </w:p>
        </w:tc>
      </w:tr>
      <w:tr w:rsidR="00D9597C" w:rsidRPr="00D9597C" w14:paraId="7800BA7F" w14:textId="77777777" w:rsidTr="00827A5A">
        <w:trPr>
          <w:trHeight w:val="399"/>
        </w:trPr>
        <w:tc>
          <w:tcPr>
            <w:tcW w:w="5000" w:type="pct"/>
            <w:shd w:val="clear" w:color="auto" w:fill="D6E3BC"/>
          </w:tcPr>
          <w:p w14:paraId="7E9A1411" w14:textId="77777777" w:rsidR="00D9597C" w:rsidRPr="00D9597C" w:rsidRDefault="00D9597C" w:rsidP="00827A5A">
            <w:pPr>
              <w:spacing w:before="60" w:after="60"/>
              <w:rPr>
                <w:rFonts w:eastAsia="Calibri" w:cstheme="minorHAnsi"/>
              </w:rPr>
            </w:pPr>
            <w:r w:rsidRPr="00D9597C">
              <w:rPr>
                <w:rFonts w:eastAsia="Calibri" w:cstheme="minorHAnsi"/>
              </w:rPr>
              <w:t xml:space="preserve">Assessment/Performance Criteria and Marks </w:t>
            </w:r>
          </w:p>
        </w:tc>
      </w:tr>
      <w:tr w:rsidR="00D9597C" w:rsidRPr="00D9597C" w14:paraId="3D60DDE8" w14:textId="77777777" w:rsidTr="00827A5A">
        <w:trPr>
          <w:trHeight w:val="841"/>
        </w:trPr>
        <w:tc>
          <w:tcPr>
            <w:tcW w:w="5000" w:type="pct"/>
          </w:tcPr>
          <w:p w14:paraId="4EFF90BF" w14:textId="77777777" w:rsidR="00D9597C" w:rsidRPr="00D9597C" w:rsidRDefault="00D9597C" w:rsidP="00827A5A">
            <w:pPr>
              <w:spacing w:before="60" w:after="60" w:line="276" w:lineRule="auto"/>
              <w:rPr>
                <w:rFonts w:eastAsia="Calibri" w:cstheme="minorHAnsi"/>
              </w:rPr>
            </w:pPr>
            <w:r w:rsidRPr="00D9597C">
              <w:rPr>
                <w:rFonts w:eastAsia="Calibri" w:cstheme="minorHAnsi"/>
              </w:rPr>
              <w:t>This assignment is worth 40% of the overall marks for this module. Part 1 is worth 10% and Part 2 is worth 30%.</w:t>
            </w:r>
          </w:p>
        </w:tc>
      </w:tr>
      <w:tr w:rsidR="00D9597C" w:rsidRPr="00D9597C" w14:paraId="2392873D" w14:textId="77777777" w:rsidTr="00827A5A">
        <w:trPr>
          <w:trHeight w:val="406"/>
        </w:trPr>
        <w:tc>
          <w:tcPr>
            <w:tcW w:w="5000" w:type="pct"/>
            <w:shd w:val="clear" w:color="auto" w:fill="D6E3BC"/>
          </w:tcPr>
          <w:p w14:paraId="482DE40C" w14:textId="77777777" w:rsidR="00D9597C" w:rsidRPr="00D9597C" w:rsidRDefault="00D9597C" w:rsidP="00827A5A">
            <w:pPr>
              <w:spacing w:before="60" w:after="60" w:line="480" w:lineRule="auto"/>
              <w:rPr>
                <w:rFonts w:eastAsia="Calibri" w:cstheme="minorHAnsi"/>
              </w:rPr>
            </w:pPr>
            <w:r w:rsidRPr="00D9597C">
              <w:rPr>
                <w:rFonts w:eastAsia="Calibri" w:cstheme="minorHAnsi"/>
              </w:rPr>
              <w:t>Submission Details</w:t>
            </w:r>
          </w:p>
        </w:tc>
      </w:tr>
      <w:tr w:rsidR="00D9597C" w:rsidRPr="00D9597C" w14:paraId="5168F9E0" w14:textId="77777777" w:rsidTr="00827A5A">
        <w:trPr>
          <w:trHeight w:val="928"/>
        </w:trPr>
        <w:tc>
          <w:tcPr>
            <w:tcW w:w="5000" w:type="pct"/>
          </w:tcPr>
          <w:p w14:paraId="06F71EE5" w14:textId="289050BD" w:rsidR="00D9597C" w:rsidRPr="002F07B2" w:rsidRDefault="00D9597C" w:rsidP="00827A5A">
            <w:pPr>
              <w:spacing w:before="60" w:after="60" w:line="276" w:lineRule="auto"/>
              <w:rPr>
                <w:rFonts w:eastAsia="Calibri" w:cstheme="minorHAnsi"/>
              </w:rPr>
            </w:pPr>
            <w:r w:rsidRPr="00D9597C">
              <w:rPr>
                <w:rFonts w:eastAsia="Calibri" w:cstheme="minorHAnsi"/>
              </w:rPr>
              <w:t>The assignment must be submitted by &lt;&lt;insert time if applicable&gt;&gt; on the submission date outlined at the top of this brief. &lt;&lt;Assessor to insert how the work will be submitted e.g. via email, Moodle etc.&gt;&gt;</w:t>
            </w:r>
          </w:p>
        </w:tc>
      </w:tr>
      <w:tr w:rsidR="00540514" w:rsidRPr="00D9597C" w14:paraId="3A960E4D" w14:textId="77777777" w:rsidTr="00827A5A">
        <w:trPr>
          <w:trHeight w:val="406"/>
        </w:trPr>
        <w:tc>
          <w:tcPr>
            <w:tcW w:w="5000" w:type="pct"/>
            <w:shd w:val="clear" w:color="auto" w:fill="D6E3BC"/>
          </w:tcPr>
          <w:p w14:paraId="39277A92" w14:textId="4C2EFF95" w:rsidR="00EE33A1" w:rsidRPr="00EE33A1" w:rsidRDefault="00EE33A1" w:rsidP="00EE33A1">
            <w:pPr>
              <w:spacing w:line="360" w:lineRule="auto"/>
              <w:rPr>
                <w:bCs/>
              </w:rPr>
            </w:pPr>
            <w:r w:rsidRPr="00EE33A1">
              <w:rPr>
                <w:bCs/>
              </w:rPr>
              <w:t>Learner’s Authorship Statement (on submission):</w:t>
            </w:r>
          </w:p>
        </w:tc>
      </w:tr>
      <w:tr w:rsidR="00540514" w:rsidRPr="00D9597C" w14:paraId="4B1EE3A9" w14:textId="77777777" w:rsidTr="00827A5A">
        <w:trPr>
          <w:trHeight w:val="928"/>
        </w:trPr>
        <w:tc>
          <w:tcPr>
            <w:tcW w:w="5000" w:type="pct"/>
          </w:tcPr>
          <w:p w14:paraId="6A514708" w14:textId="444BBFE1" w:rsidR="00540514" w:rsidRPr="00D9597C" w:rsidRDefault="003A7B94" w:rsidP="00827A5A">
            <w:pPr>
              <w:spacing w:before="60" w:after="60" w:line="276" w:lineRule="auto"/>
              <w:rPr>
                <w:rFonts w:eastAsia="Calibri" w:cstheme="minorHAnsi"/>
              </w:rPr>
            </w:pPr>
            <w:r w:rsidRPr="00320FFD">
              <w:t>I confirm that I have submitted work in line with the guidelines in this brief and that this is my own original work.</w:t>
            </w:r>
            <w:r w:rsidRPr="00462B1D">
              <w:br/>
            </w:r>
            <w:r>
              <w:rPr>
                <w:b/>
              </w:rPr>
              <w:t>Learners Signature</w:t>
            </w:r>
            <w:r w:rsidRPr="00462B1D">
              <w:t xml:space="preserve">: __________________________________ </w:t>
            </w:r>
            <w:r w:rsidRPr="00462B1D">
              <w:tab/>
              <w:t xml:space="preserve">              </w:t>
            </w:r>
            <w:r w:rsidRPr="00462B1D">
              <w:rPr>
                <w:b/>
              </w:rPr>
              <w:t>Date</w:t>
            </w:r>
            <w:r>
              <w:t>: ___________________</w:t>
            </w:r>
          </w:p>
        </w:tc>
      </w:tr>
    </w:tbl>
    <w:p w14:paraId="4346F98A" w14:textId="77777777" w:rsidR="00D9597C" w:rsidRPr="00D9597C" w:rsidRDefault="00D9597C" w:rsidP="00D9597C">
      <w:pPr>
        <w:spacing w:after="200" w:line="480" w:lineRule="auto"/>
        <w:rPr>
          <w:rFonts w:eastAsia="Calibri" w:cstheme="minorHAnsi"/>
        </w:rPr>
      </w:pPr>
    </w:p>
    <w:p w14:paraId="14E003F1" w14:textId="77777777" w:rsidR="00D9597C" w:rsidRPr="00D9597C" w:rsidRDefault="00D9597C" w:rsidP="00D9597C">
      <w:pPr>
        <w:rPr>
          <w:rFonts w:cstheme="minorHAnsi"/>
        </w:rPr>
      </w:pPr>
      <w:r w:rsidRPr="00D9597C">
        <w:rPr>
          <w:rFonts w:cstheme="minorHAnsi"/>
        </w:rPr>
        <w:br w:type="page"/>
      </w:r>
    </w:p>
    <w:p w14:paraId="3C193C71" w14:textId="239BF737" w:rsidR="00D9597C" w:rsidRPr="00D9597C" w:rsidRDefault="00D9597C" w:rsidP="00D9597C">
      <w:pPr>
        <w:spacing w:after="0" w:line="240" w:lineRule="auto"/>
        <w:rPr>
          <w:rFonts w:eastAsia="Calibri" w:cstheme="minorHAnsi"/>
          <w:spacing w:val="8"/>
          <w:sz w:val="28"/>
          <w:szCs w:val="28"/>
        </w:rPr>
      </w:pPr>
      <w:r w:rsidRPr="00D9597C">
        <w:rPr>
          <w:rFonts w:eastAsia="Calibri" w:cstheme="minorHAnsi"/>
          <w:spacing w:val="8"/>
          <w:sz w:val="28"/>
          <w:szCs w:val="28"/>
        </w:rPr>
        <w:lastRenderedPageBreak/>
        <w:t xml:space="preserve">MARKING SCHEME </w:t>
      </w:r>
    </w:p>
    <w:p w14:paraId="2F30962A" w14:textId="77777777" w:rsidR="00D9597C" w:rsidRPr="00D9597C" w:rsidRDefault="00D9597C" w:rsidP="00D9597C">
      <w:pPr>
        <w:spacing w:after="0" w:line="240" w:lineRule="auto"/>
        <w:rPr>
          <w:rFonts w:eastAsia="Calibri" w:cstheme="minorHAnsi"/>
        </w:rPr>
      </w:pPr>
    </w:p>
    <w:tbl>
      <w:tblPr>
        <w:tblStyle w:val="TableGrid8"/>
        <w:tblW w:w="0" w:type="auto"/>
        <w:tblInd w:w="-34" w:type="dxa"/>
        <w:tblLayout w:type="fixed"/>
        <w:tblLook w:val="04A0" w:firstRow="1" w:lastRow="0" w:firstColumn="1" w:lastColumn="0" w:noHBand="0" w:noVBand="1"/>
      </w:tblPr>
      <w:tblGrid>
        <w:gridCol w:w="2410"/>
        <w:gridCol w:w="1872"/>
        <w:gridCol w:w="2126"/>
        <w:gridCol w:w="2552"/>
      </w:tblGrid>
      <w:tr w:rsidR="00D9597C" w:rsidRPr="00D9597C" w14:paraId="566F97A6" w14:textId="77777777" w:rsidTr="00827A5A">
        <w:trPr>
          <w:trHeight w:val="354"/>
        </w:trPr>
        <w:tc>
          <w:tcPr>
            <w:tcW w:w="2410" w:type="dxa"/>
            <w:shd w:val="clear" w:color="auto" w:fill="D6E3BC"/>
          </w:tcPr>
          <w:p w14:paraId="75FD9E4C" w14:textId="77777777" w:rsidR="00D9597C" w:rsidRPr="00D9597C" w:rsidRDefault="00D9597C" w:rsidP="00827A5A">
            <w:pPr>
              <w:spacing w:before="60" w:after="60"/>
              <w:rPr>
                <w:rFonts w:eastAsia="Calibri" w:cstheme="minorHAnsi"/>
              </w:rPr>
            </w:pPr>
            <w:r w:rsidRPr="00D9597C">
              <w:rPr>
                <w:rFonts w:eastAsia="Calibri" w:cstheme="minorHAnsi"/>
              </w:rPr>
              <w:t>Assessment Title</w:t>
            </w:r>
          </w:p>
        </w:tc>
        <w:tc>
          <w:tcPr>
            <w:tcW w:w="6550" w:type="dxa"/>
            <w:gridSpan w:val="3"/>
          </w:tcPr>
          <w:p w14:paraId="1DAED008" w14:textId="77777777" w:rsidR="00D9597C" w:rsidRPr="00D9597C" w:rsidRDefault="00D9597C" w:rsidP="00827A5A">
            <w:pPr>
              <w:spacing w:before="60" w:after="60"/>
              <w:rPr>
                <w:rFonts w:eastAsia="Calibri" w:cstheme="minorHAnsi"/>
                <w:b/>
              </w:rPr>
            </w:pPr>
            <w:r w:rsidRPr="00D9597C">
              <w:rPr>
                <w:rFonts w:eastAsia="Calibri" w:cstheme="minorHAnsi"/>
                <w:b/>
                <w:bCs/>
              </w:rPr>
              <w:t>Work Experience Alternative Brief (in lieu of Skills Demonstration)</w:t>
            </w:r>
          </w:p>
        </w:tc>
      </w:tr>
      <w:tr w:rsidR="00D9597C" w:rsidRPr="00D9597C" w14:paraId="7DF8358A" w14:textId="77777777" w:rsidTr="00827A5A">
        <w:trPr>
          <w:trHeight w:val="354"/>
        </w:trPr>
        <w:tc>
          <w:tcPr>
            <w:tcW w:w="2410" w:type="dxa"/>
            <w:shd w:val="clear" w:color="auto" w:fill="D6E3BC"/>
          </w:tcPr>
          <w:p w14:paraId="1219A5DB" w14:textId="77777777" w:rsidR="00D9597C" w:rsidRPr="00D9597C" w:rsidRDefault="00D9597C" w:rsidP="00827A5A">
            <w:pPr>
              <w:spacing w:before="60" w:after="60"/>
              <w:rPr>
                <w:rFonts w:eastAsia="Calibri" w:cstheme="minorHAnsi"/>
              </w:rPr>
            </w:pPr>
            <w:r w:rsidRPr="00D9597C">
              <w:rPr>
                <w:rFonts w:eastAsia="Calibri" w:cstheme="minorHAnsi"/>
              </w:rPr>
              <w:t>Programme/Centre</w:t>
            </w:r>
          </w:p>
        </w:tc>
        <w:tc>
          <w:tcPr>
            <w:tcW w:w="6550" w:type="dxa"/>
            <w:gridSpan w:val="3"/>
          </w:tcPr>
          <w:p w14:paraId="7CFC8145" w14:textId="77777777" w:rsidR="00D9597C" w:rsidRPr="00D9597C" w:rsidRDefault="00D9597C" w:rsidP="00827A5A">
            <w:pPr>
              <w:spacing w:before="60" w:after="60"/>
              <w:rPr>
                <w:rFonts w:eastAsia="Calibri" w:cstheme="minorHAnsi"/>
              </w:rPr>
            </w:pPr>
          </w:p>
        </w:tc>
      </w:tr>
      <w:tr w:rsidR="00D9597C" w:rsidRPr="00D9597C" w14:paraId="2083C67F" w14:textId="77777777" w:rsidTr="00B915F0">
        <w:trPr>
          <w:trHeight w:val="586"/>
        </w:trPr>
        <w:tc>
          <w:tcPr>
            <w:tcW w:w="2410" w:type="dxa"/>
            <w:shd w:val="clear" w:color="auto" w:fill="D6E3BC"/>
          </w:tcPr>
          <w:p w14:paraId="362AEA8A" w14:textId="77777777" w:rsidR="00D9597C" w:rsidRPr="00D9597C" w:rsidRDefault="00D9597C" w:rsidP="00827A5A">
            <w:pPr>
              <w:spacing w:before="60" w:after="60"/>
              <w:rPr>
                <w:rFonts w:eastAsia="Calibri" w:cstheme="minorHAnsi"/>
              </w:rPr>
            </w:pPr>
            <w:r w:rsidRPr="00D9597C">
              <w:rPr>
                <w:rFonts w:eastAsia="Calibri" w:cstheme="minorHAnsi"/>
              </w:rPr>
              <w:t>Module/Component Name</w:t>
            </w:r>
          </w:p>
        </w:tc>
        <w:tc>
          <w:tcPr>
            <w:tcW w:w="1872" w:type="dxa"/>
          </w:tcPr>
          <w:p w14:paraId="27749045" w14:textId="77777777" w:rsidR="00D9597C" w:rsidRPr="00D9597C" w:rsidRDefault="00D9597C" w:rsidP="00827A5A">
            <w:pPr>
              <w:spacing w:before="60" w:after="60"/>
              <w:rPr>
                <w:rFonts w:eastAsia="Calibri" w:cstheme="minorHAnsi"/>
              </w:rPr>
            </w:pPr>
            <w:r w:rsidRPr="00D9597C">
              <w:rPr>
                <w:rFonts w:eastAsia="Calibri" w:cstheme="minorHAnsi"/>
              </w:rPr>
              <w:t>Work Experience</w:t>
            </w:r>
          </w:p>
        </w:tc>
        <w:tc>
          <w:tcPr>
            <w:tcW w:w="2126" w:type="dxa"/>
            <w:shd w:val="clear" w:color="auto" w:fill="D6E3BC"/>
          </w:tcPr>
          <w:p w14:paraId="3DCF5C44" w14:textId="77777777" w:rsidR="00D9597C" w:rsidRPr="00D9597C" w:rsidRDefault="00D9597C" w:rsidP="00827A5A">
            <w:pPr>
              <w:spacing w:before="60" w:after="60"/>
              <w:rPr>
                <w:rFonts w:eastAsia="Calibri" w:cstheme="minorHAnsi"/>
              </w:rPr>
            </w:pPr>
            <w:r w:rsidRPr="00D9597C">
              <w:rPr>
                <w:rFonts w:eastAsia="Calibri" w:cstheme="minorHAnsi"/>
              </w:rPr>
              <w:t>Module/Component Code</w:t>
            </w:r>
          </w:p>
        </w:tc>
        <w:tc>
          <w:tcPr>
            <w:tcW w:w="2552" w:type="dxa"/>
          </w:tcPr>
          <w:p w14:paraId="57137531" w14:textId="77777777" w:rsidR="00D9597C" w:rsidRPr="00D9597C" w:rsidRDefault="00D9597C" w:rsidP="00827A5A">
            <w:pPr>
              <w:spacing w:before="60" w:after="60"/>
              <w:rPr>
                <w:rFonts w:eastAsia="Calibri" w:cstheme="minorHAnsi"/>
              </w:rPr>
            </w:pPr>
            <w:r w:rsidRPr="00D9597C">
              <w:rPr>
                <w:rFonts w:eastAsia="Calibri" w:cstheme="minorHAnsi"/>
              </w:rPr>
              <w:t>5N1764</w:t>
            </w:r>
          </w:p>
        </w:tc>
      </w:tr>
      <w:tr w:rsidR="00D9597C" w:rsidRPr="00D9597C" w14:paraId="0C58DCD3" w14:textId="77777777" w:rsidTr="00B915F0">
        <w:trPr>
          <w:trHeight w:val="461"/>
        </w:trPr>
        <w:tc>
          <w:tcPr>
            <w:tcW w:w="2410" w:type="dxa"/>
            <w:shd w:val="clear" w:color="auto" w:fill="D6E3BC"/>
          </w:tcPr>
          <w:p w14:paraId="7A62CCFA" w14:textId="77777777" w:rsidR="00D9597C" w:rsidRPr="00D9597C" w:rsidRDefault="00D9597C" w:rsidP="00827A5A">
            <w:pPr>
              <w:spacing w:before="60" w:after="60"/>
              <w:rPr>
                <w:rFonts w:eastAsia="Calibri" w:cstheme="minorHAnsi"/>
              </w:rPr>
            </w:pPr>
            <w:r w:rsidRPr="00D9597C">
              <w:rPr>
                <w:rFonts w:eastAsia="Calibri" w:cstheme="minorHAnsi"/>
              </w:rPr>
              <w:t>Assessor Name</w:t>
            </w:r>
          </w:p>
        </w:tc>
        <w:tc>
          <w:tcPr>
            <w:tcW w:w="1872" w:type="dxa"/>
          </w:tcPr>
          <w:p w14:paraId="3B5E80AA" w14:textId="77777777" w:rsidR="00D9597C" w:rsidRPr="00D9597C" w:rsidRDefault="00D9597C" w:rsidP="00827A5A">
            <w:pPr>
              <w:spacing w:before="60" w:after="60"/>
              <w:rPr>
                <w:rFonts w:eastAsia="Calibri" w:cstheme="minorHAnsi"/>
              </w:rPr>
            </w:pPr>
          </w:p>
        </w:tc>
        <w:tc>
          <w:tcPr>
            <w:tcW w:w="2126" w:type="dxa"/>
            <w:shd w:val="clear" w:color="auto" w:fill="D6E3BC"/>
          </w:tcPr>
          <w:p w14:paraId="337ADEB0" w14:textId="77777777" w:rsidR="00D9597C" w:rsidRPr="00D9597C" w:rsidRDefault="00D9597C" w:rsidP="00827A5A">
            <w:pPr>
              <w:spacing w:before="60" w:after="60"/>
              <w:rPr>
                <w:rFonts w:eastAsia="Calibri" w:cstheme="minorHAnsi"/>
              </w:rPr>
            </w:pPr>
            <w:r w:rsidRPr="00D9597C">
              <w:rPr>
                <w:rFonts w:eastAsia="Calibri" w:cstheme="minorHAnsi"/>
              </w:rPr>
              <w:t>Learner Name</w:t>
            </w:r>
          </w:p>
        </w:tc>
        <w:tc>
          <w:tcPr>
            <w:tcW w:w="2552" w:type="dxa"/>
          </w:tcPr>
          <w:p w14:paraId="0BBDD31E" w14:textId="77777777" w:rsidR="00D9597C" w:rsidRPr="00D9597C" w:rsidRDefault="00D9597C" w:rsidP="00827A5A">
            <w:pPr>
              <w:spacing w:before="60" w:after="60"/>
              <w:rPr>
                <w:rFonts w:eastAsia="Calibri" w:cstheme="minorHAnsi"/>
              </w:rPr>
            </w:pPr>
          </w:p>
        </w:tc>
      </w:tr>
    </w:tbl>
    <w:p w14:paraId="481C4399" w14:textId="77777777" w:rsidR="00D9597C" w:rsidRPr="00D9597C" w:rsidRDefault="00D9597C" w:rsidP="00D9597C">
      <w:pPr>
        <w:spacing w:after="0" w:line="240" w:lineRule="auto"/>
        <w:rPr>
          <w:rFonts w:eastAsia="Calibri" w:cstheme="minorHAnsi"/>
        </w:rPr>
      </w:pPr>
    </w:p>
    <w:p w14:paraId="7F5A2037" w14:textId="77777777" w:rsidR="00D9597C" w:rsidRPr="00D9597C" w:rsidRDefault="00D9597C" w:rsidP="00D9597C">
      <w:pPr>
        <w:spacing w:after="0" w:line="240" w:lineRule="auto"/>
        <w:rPr>
          <w:rFonts w:eastAsia="Calibri" w:cstheme="minorHAnsi"/>
        </w:rPr>
      </w:pPr>
    </w:p>
    <w:tbl>
      <w:tblPr>
        <w:tblStyle w:val="TableGrid8"/>
        <w:tblW w:w="5000" w:type="pct"/>
        <w:tblLook w:val="04A0" w:firstRow="1" w:lastRow="0" w:firstColumn="1" w:lastColumn="0" w:noHBand="0" w:noVBand="1"/>
      </w:tblPr>
      <w:tblGrid>
        <w:gridCol w:w="4531"/>
        <w:gridCol w:w="2350"/>
        <w:gridCol w:w="2135"/>
      </w:tblGrid>
      <w:tr w:rsidR="00D9597C" w:rsidRPr="00D9597C" w14:paraId="7A459D81" w14:textId="77777777" w:rsidTr="00827A5A">
        <w:tc>
          <w:tcPr>
            <w:tcW w:w="2513" w:type="pct"/>
            <w:shd w:val="clear" w:color="auto" w:fill="D6E3BC"/>
          </w:tcPr>
          <w:p w14:paraId="3F92E3CE" w14:textId="77777777" w:rsidR="00D9597C" w:rsidRPr="00D9597C" w:rsidRDefault="00D9597C" w:rsidP="00827A5A">
            <w:pPr>
              <w:spacing w:before="60" w:after="60"/>
              <w:rPr>
                <w:rFonts w:eastAsia="Calibri" w:cstheme="minorHAnsi"/>
              </w:rPr>
            </w:pPr>
            <w:r w:rsidRPr="00D9597C">
              <w:rPr>
                <w:rFonts w:eastAsia="Calibri" w:cstheme="minorHAnsi"/>
              </w:rPr>
              <w:t>Assessment Criteria</w:t>
            </w:r>
          </w:p>
        </w:tc>
        <w:tc>
          <w:tcPr>
            <w:tcW w:w="1303" w:type="pct"/>
            <w:shd w:val="clear" w:color="auto" w:fill="D6E3BC"/>
          </w:tcPr>
          <w:p w14:paraId="013A1933" w14:textId="77777777" w:rsidR="00D9597C" w:rsidRPr="00D9597C" w:rsidRDefault="00D9597C" w:rsidP="00827A5A">
            <w:pPr>
              <w:spacing w:before="60" w:after="60"/>
              <w:rPr>
                <w:rFonts w:eastAsia="Calibri" w:cstheme="minorHAnsi"/>
              </w:rPr>
            </w:pPr>
            <w:r w:rsidRPr="00D9597C">
              <w:rPr>
                <w:rFonts w:eastAsia="Calibri" w:cstheme="minorHAnsi"/>
              </w:rPr>
              <w:t>Max Mark</w:t>
            </w:r>
          </w:p>
        </w:tc>
        <w:tc>
          <w:tcPr>
            <w:tcW w:w="1184" w:type="pct"/>
            <w:shd w:val="clear" w:color="auto" w:fill="D6E3BC"/>
          </w:tcPr>
          <w:p w14:paraId="2CE57852" w14:textId="77777777" w:rsidR="00D9597C" w:rsidRPr="00D9597C" w:rsidRDefault="00D9597C" w:rsidP="00827A5A">
            <w:pPr>
              <w:spacing w:before="60" w:after="60"/>
              <w:rPr>
                <w:rFonts w:eastAsia="Calibri" w:cstheme="minorHAnsi"/>
              </w:rPr>
            </w:pPr>
            <w:r w:rsidRPr="00D9597C">
              <w:rPr>
                <w:rFonts w:eastAsia="Calibri" w:cstheme="minorHAnsi"/>
              </w:rPr>
              <w:t>Learner Mark</w:t>
            </w:r>
          </w:p>
        </w:tc>
      </w:tr>
      <w:tr w:rsidR="00D9597C" w:rsidRPr="00D9597C" w14:paraId="67335DDF" w14:textId="77777777" w:rsidTr="00827A5A">
        <w:trPr>
          <w:trHeight w:val="580"/>
        </w:trPr>
        <w:tc>
          <w:tcPr>
            <w:tcW w:w="2513" w:type="pct"/>
          </w:tcPr>
          <w:p w14:paraId="5BB860A6" w14:textId="77777777" w:rsidR="00D9597C" w:rsidRPr="00D9597C" w:rsidRDefault="00D9597C" w:rsidP="00827A5A">
            <w:pPr>
              <w:spacing w:before="60" w:after="60"/>
              <w:rPr>
                <w:rFonts w:eastAsia="Calibri" w:cstheme="minorHAnsi"/>
                <w:b/>
              </w:rPr>
            </w:pPr>
            <w:r w:rsidRPr="00D9597C">
              <w:rPr>
                <w:rFonts w:eastAsia="Calibri" w:cstheme="minorHAnsi"/>
                <w:b/>
              </w:rPr>
              <w:t>Part 1</w:t>
            </w:r>
          </w:p>
        </w:tc>
        <w:tc>
          <w:tcPr>
            <w:tcW w:w="1303" w:type="pct"/>
          </w:tcPr>
          <w:p w14:paraId="4B60AF6C" w14:textId="77777777" w:rsidR="00D9597C" w:rsidRPr="00D9597C" w:rsidRDefault="00D9597C" w:rsidP="00827A5A">
            <w:pPr>
              <w:spacing w:before="60" w:after="60"/>
              <w:jc w:val="center"/>
              <w:rPr>
                <w:rFonts w:eastAsia="Calibri" w:cstheme="minorHAnsi"/>
              </w:rPr>
            </w:pPr>
          </w:p>
        </w:tc>
        <w:tc>
          <w:tcPr>
            <w:tcW w:w="1184" w:type="pct"/>
          </w:tcPr>
          <w:p w14:paraId="5736AA62" w14:textId="77777777" w:rsidR="00D9597C" w:rsidRPr="00D9597C" w:rsidRDefault="00D9597C" w:rsidP="00827A5A">
            <w:pPr>
              <w:spacing w:before="60" w:after="60"/>
              <w:jc w:val="center"/>
              <w:rPr>
                <w:rFonts w:eastAsia="Calibri" w:cstheme="minorHAnsi"/>
              </w:rPr>
            </w:pPr>
          </w:p>
        </w:tc>
      </w:tr>
      <w:tr w:rsidR="00D9597C" w:rsidRPr="00D9597C" w14:paraId="21BE51BA" w14:textId="77777777" w:rsidTr="00827A5A">
        <w:trPr>
          <w:trHeight w:val="404"/>
        </w:trPr>
        <w:tc>
          <w:tcPr>
            <w:tcW w:w="2513" w:type="pct"/>
          </w:tcPr>
          <w:p w14:paraId="38A51FE9" w14:textId="77777777" w:rsidR="00D9597C" w:rsidRPr="00D9597C" w:rsidRDefault="00D9597C" w:rsidP="00827A5A">
            <w:pPr>
              <w:spacing w:before="60" w:after="60"/>
              <w:rPr>
                <w:rFonts w:eastAsia="Calibri" w:cstheme="minorHAnsi"/>
              </w:rPr>
            </w:pPr>
            <w:r w:rsidRPr="00D9597C">
              <w:rPr>
                <w:rFonts w:eastAsia="Calibri" w:cstheme="minorHAnsi"/>
              </w:rPr>
              <w:t>Reference/verification of employment from a previous employer (Compulsory requirement)</w:t>
            </w:r>
          </w:p>
        </w:tc>
        <w:tc>
          <w:tcPr>
            <w:tcW w:w="1303" w:type="pct"/>
          </w:tcPr>
          <w:p w14:paraId="31C5F6B3" w14:textId="77777777" w:rsidR="00D9597C" w:rsidRPr="00D9597C" w:rsidRDefault="00D9597C" w:rsidP="00827A5A">
            <w:pPr>
              <w:spacing w:before="60" w:after="60"/>
              <w:jc w:val="center"/>
              <w:rPr>
                <w:rFonts w:eastAsia="Calibri" w:cstheme="minorHAnsi"/>
                <w:highlight w:val="yellow"/>
              </w:rPr>
            </w:pPr>
            <w:r w:rsidRPr="00D9597C">
              <w:rPr>
                <w:rFonts w:eastAsia="Calibri" w:cstheme="minorHAnsi"/>
              </w:rPr>
              <w:t>10</w:t>
            </w:r>
          </w:p>
        </w:tc>
        <w:tc>
          <w:tcPr>
            <w:tcW w:w="1184" w:type="pct"/>
          </w:tcPr>
          <w:p w14:paraId="12960EB1" w14:textId="77777777" w:rsidR="00D9597C" w:rsidRPr="00D9597C" w:rsidRDefault="00D9597C" w:rsidP="00827A5A">
            <w:pPr>
              <w:spacing w:before="60" w:after="60"/>
              <w:jc w:val="center"/>
              <w:rPr>
                <w:rFonts w:eastAsia="Calibri" w:cstheme="minorHAnsi"/>
              </w:rPr>
            </w:pPr>
          </w:p>
        </w:tc>
      </w:tr>
      <w:tr w:rsidR="00D9597C" w:rsidRPr="00D9597C" w14:paraId="6F8260E7" w14:textId="77777777" w:rsidTr="00827A5A">
        <w:trPr>
          <w:trHeight w:val="418"/>
        </w:trPr>
        <w:tc>
          <w:tcPr>
            <w:tcW w:w="2513" w:type="pct"/>
          </w:tcPr>
          <w:p w14:paraId="1D52139B" w14:textId="77777777" w:rsidR="00D9597C" w:rsidRPr="00D9597C" w:rsidRDefault="00D9597C" w:rsidP="00827A5A">
            <w:pPr>
              <w:spacing w:before="60" w:after="60"/>
              <w:rPr>
                <w:rFonts w:eastAsia="Calibri" w:cstheme="minorHAnsi"/>
                <w:b/>
              </w:rPr>
            </w:pPr>
            <w:r w:rsidRPr="00D9597C">
              <w:rPr>
                <w:rFonts w:eastAsia="Calibri" w:cstheme="minorHAnsi"/>
                <w:b/>
              </w:rPr>
              <w:t>Part 2</w:t>
            </w:r>
          </w:p>
        </w:tc>
        <w:tc>
          <w:tcPr>
            <w:tcW w:w="1303" w:type="pct"/>
          </w:tcPr>
          <w:p w14:paraId="70C6DC46" w14:textId="77777777" w:rsidR="00D9597C" w:rsidRPr="00D9597C" w:rsidRDefault="00D9597C" w:rsidP="00827A5A">
            <w:pPr>
              <w:spacing w:before="60" w:after="60"/>
              <w:jc w:val="center"/>
              <w:rPr>
                <w:rFonts w:eastAsia="Calibri" w:cstheme="minorHAnsi"/>
                <w:highlight w:val="yellow"/>
              </w:rPr>
            </w:pPr>
          </w:p>
        </w:tc>
        <w:tc>
          <w:tcPr>
            <w:tcW w:w="1184" w:type="pct"/>
          </w:tcPr>
          <w:p w14:paraId="17FD67C3" w14:textId="77777777" w:rsidR="00D9597C" w:rsidRPr="00D9597C" w:rsidRDefault="00D9597C" w:rsidP="00827A5A">
            <w:pPr>
              <w:spacing w:before="60" w:after="60"/>
              <w:jc w:val="center"/>
              <w:rPr>
                <w:rFonts w:eastAsia="Calibri" w:cstheme="minorHAnsi"/>
              </w:rPr>
            </w:pPr>
          </w:p>
        </w:tc>
      </w:tr>
      <w:tr w:rsidR="00D9597C" w:rsidRPr="00D9597C" w14:paraId="727A91C8" w14:textId="77777777" w:rsidTr="00827A5A">
        <w:trPr>
          <w:trHeight w:val="418"/>
        </w:trPr>
        <w:tc>
          <w:tcPr>
            <w:tcW w:w="2513" w:type="pct"/>
          </w:tcPr>
          <w:p w14:paraId="77CC7F8A" w14:textId="77777777" w:rsidR="00D9597C" w:rsidRPr="00D9597C" w:rsidRDefault="00D9597C" w:rsidP="00827A5A">
            <w:pPr>
              <w:spacing w:before="60" w:after="60"/>
              <w:rPr>
                <w:rFonts w:eastAsia="Calibri" w:cstheme="minorHAnsi"/>
              </w:rPr>
            </w:pPr>
            <w:r w:rsidRPr="00D9597C">
              <w:rPr>
                <w:rFonts w:eastAsia="Calibri" w:cstheme="minorHAnsi"/>
              </w:rPr>
              <w:t>Essay</w:t>
            </w:r>
          </w:p>
        </w:tc>
        <w:tc>
          <w:tcPr>
            <w:tcW w:w="1303" w:type="pct"/>
          </w:tcPr>
          <w:p w14:paraId="7B45DA9F" w14:textId="77777777" w:rsidR="00D9597C" w:rsidRPr="00D9597C" w:rsidRDefault="00D9597C" w:rsidP="00827A5A">
            <w:pPr>
              <w:spacing w:before="60" w:after="60"/>
              <w:jc w:val="center"/>
              <w:rPr>
                <w:rFonts w:eastAsia="Calibri" w:cstheme="minorHAnsi"/>
                <w:highlight w:val="yellow"/>
              </w:rPr>
            </w:pPr>
          </w:p>
        </w:tc>
        <w:tc>
          <w:tcPr>
            <w:tcW w:w="1184" w:type="pct"/>
          </w:tcPr>
          <w:p w14:paraId="41E111F4" w14:textId="77777777" w:rsidR="00D9597C" w:rsidRPr="00D9597C" w:rsidRDefault="00D9597C" w:rsidP="00827A5A">
            <w:pPr>
              <w:spacing w:before="60" w:after="60"/>
              <w:jc w:val="center"/>
              <w:rPr>
                <w:rFonts w:eastAsia="Calibri" w:cstheme="minorHAnsi"/>
              </w:rPr>
            </w:pPr>
          </w:p>
        </w:tc>
      </w:tr>
      <w:tr w:rsidR="00D9597C" w:rsidRPr="00D9597C" w14:paraId="03095ADC" w14:textId="77777777" w:rsidTr="00827A5A">
        <w:trPr>
          <w:trHeight w:val="418"/>
        </w:trPr>
        <w:tc>
          <w:tcPr>
            <w:tcW w:w="2513" w:type="pct"/>
          </w:tcPr>
          <w:p w14:paraId="6337A52F" w14:textId="77777777" w:rsidR="00D9597C" w:rsidRPr="00D9597C" w:rsidRDefault="00D9597C" w:rsidP="00D9597C">
            <w:pPr>
              <w:numPr>
                <w:ilvl w:val="0"/>
                <w:numId w:val="16"/>
              </w:numPr>
              <w:spacing w:before="60" w:after="60"/>
              <w:contextualSpacing/>
              <w:rPr>
                <w:rFonts w:eastAsia="Calibri" w:cstheme="minorHAnsi"/>
              </w:rPr>
            </w:pPr>
            <w:r w:rsidRPr="00D9597C">
              <w:rPr>
                <w:rFonts w:eastAsia="Calibri" w:cstheme="minorHAnsi"/>
              </w:rPr>
              <w:t>Organisation/Business Profile</w:t>
            </w:r>
          </w:p>
        </w:tc>
        <w:tc>
          <w:tcPr>
            <w:tcW w:w="1303" w:type="pct"/>
          </w:tcPr>
          <w:p w14:paraId="68C8DBE8" w14:textId="77777777" w:rsidR="00D9597C" w:rsidRPr="00D9597C" w:rsidRDefault="00D9597C" w:rsidP="00827A5A">
            <w:pPr>
              <w:spacing w:before="60" w:after="60"/>
              <w:jc w:val="center"/>
              <w:rPr>
                <w:rFonts w:eastAsia="Calibri" w:cstheme="minorHAnsi"/>
              </w:rPr>
            </w:pPr>
            <w:r w:rsidRPr="00D9597C">
              <w:rPr>
                <w:rFonts w:eastAsia="Calibri" w:cstheme="minorHAnsi"/>
              </w:rPr>
              <w:t>10</w:t>
            </w:r>
          </w:p>
        </w:tc>
        <w:tc>
          <w:tcPr>
            <w:tcW w:w="1184" w:type="pct"/>
          </w:tcPr>
          <w:p w14:paraId="7CA93955" w14:textId="77777777" w:rsidR="00D9597C" w:rsidRPr="00D9597C" w:rsidRDefault="00D9597C" w:rsidP="00827A5A">
            <w:pPr>
              <w:spacing w:before="60" w:after="60"/>
              <w:jc w:val="center"/>
              <w:rPr>
                <w:rFonts w:eastAsia="Calibri" w:cstheme="minorHAnsi"/>
              </w:rPr>
            </w:pPr>
          </w:p>
        </w:tc>
      </w:tr>
      <w:tr w:rsidR="00D9597C" w:rsidRPr="00D9597C" w14:paraId="2D0AE0F4" w14:textId="77777777" w:rsidTr="00827A5A">
        <w:trPr>
          <w:trHeight w:val="418"/>
        </w:trPr>
        <w:tc>
          <w:tcPr>
            <w:tcW w:w="2513" w:type="pct"/>
          </w:tcPr>
          <w:p w14:paraId="18EF4978" w14:textId="77777777" w:rsidR="00D9597C" w:rsidRPr="00D9597C" w:rsidRDefault="00D9597C" w:rsidP="00D9597C">
            <w:pPr>
              <w:numPr>
                <w:ilvl w:val="0"/>
                <w:numId w:val="16"/>
              </w:numPr>
              <w:spacing w:before="60" w:after="60"/>
              <w:contextualSpacing/>
              <w:rPr>
                <w:rFonts w:eastAsia="Calibri" w:cstheme="minorHAnsi"/>
              </w:rPr>
            </w:pPr>
            <w:r w:rsidRPr="00D9597C">
              <w:rPr>
                <w:rFonts w:eastAsia="Calibri" w:cstheme="minorHAnsi"/>
              </w:rPr>
              <w:t>Role in the organisation/business</w:t>
            </w:r>
          </w:p>
        </w:tc>
        <w:tc>
          <w:tcPr>
            <w:tcW w:w="1303" w:type="pct"/>
          </w:tcPr>
          <w:p w14:paraId="2EE24622" w14:textId="77777777" w:rsidR="00D9597C" w:rsidRPr="00D9597C" w:rsidRDefault="00D9597C" w:rsidP="00827A5A">
            <w:pPr>
              <w:spacing w:before="60" w:after="60"/>
              <w:jc w:val="center"/>
              <w:rPr>
                <w:rFonts w:eastAsia="Calibri" w:cstheme="minorHAnsi"/>
              </w:rPr>
            </w:pPr>
            <w:r w:rsidRPr="00D9597C">
              <w:rPr>
                <w:rFonts w:eastAsia="Calibri" w:cstheme="minorHAnsi"/>
              </w:rPr>
              <w:t>10</w:t>
            </w:r>
          </w:p>
        </w:tc>
        <w:tc>
          <w:tcPr>
            <w:tcW w:w="1184" w:type="pct"/>
          </w:tcPr>
          <w:p w14:paraId="39A9400C" w14:textId="77777777" w:rsidR="00D9597C" w:rsidRPr="00D9597C" w:rsidRDefault="00D9597C" w:rsidP="00827A5A">
            <w:pPr>
              <w:spacing w:before="60" w:after="60"/>
              <w:jc w:val="center"/>
              <w:rPr>
                <w:rFonts w:eastAsia="Calibri" w:cstheme="minorHAnsi"/>
              </w:rPr>
            </w:pPr>
          </w:p>
        </w:tc>
      </w:tr>
      <w:tr w:rsidR="00D9597C" w:rsidRPr="00D9597C" w14:paraId="20BDDF82" w14:textId="77777777" w:rsidTr="00827A5A">
        <w:trPr>
          <w:trHeight w:val="418"/>
        </w:trPr>
        <w:tc>
          <w:tcPr>
            <w:tcW w:w="2513" w:type="pct"/>
          </w:tcPr>
          <w:p w14:paraId="1564CD41" w14:textId="77777777" w:rsidR="00D9597C" w:rsidRPr="00D9597C" w:rsidRDefault="00D9597C" w:rsidP="00D9597C">
            <w:pPr>
              <w:numPr>
                <w:ilvl w:val="0"/>
                <w:numId w:val="16"/>
              </w:numPr>
              <w:spacing w:before="60" w:after="60"/>
              <w:contextualSpacing/>
              <w:rPr>
                <w:rFonts w:eastAsia="Calibri" w:cstheme="minorHAnsi"/>
              </w:rPr>
            </w:pPr>
            <w:r w:rsidRPr="00D9597C">
              <w:rPr>
                <w:rFonts w:eastAsia="Calibri" w:cstheme="minorHAnsi"/>
              </w:rPr>
              <w:t>Reflection</w:t>
            </w:r>
          </w:p>
        </w:tc>
        <w:tc>
          <w:tcPr>
            <w:tcW w:w="1303" w:type="pct"/>
          </w:tcPr>
          <w:p w14:paraId="5722FD92" w14:textId="77777777" w:rsidR="00D9597C" w:rsidRPr="00D9597C" w:rsidRDefault="00D9597C" w:rsidP="00827A5A">
            <w:pPr>
              <w:spacing w:before="60" w:after="60"/>
              <w:jc w:val="center"/>
              <w:rPr>
                <w:rFonts w:eastAsia="Calibri" w:cstheme="minorHAnsi"/>
              </w:rPr>
            </w:pPr>
            <w:r w:rsidRPr="00D9597C">
              <w:rPr>
                <w:rFonts w:eastAsia="Calibri" w:cstheme="minorHAnsi"/>
              </w:rPr>
              <w:t>10</w:t>
            </w:r>
          </w:p>
        </w:tc>
        <w:tc>
          <w:tcPr>
            <w:tcW w:w="1184" w:type="pct"/>
          </w:tcPr>
          <w:p w14:paraId="7466A466" w14:textId="77777777" w:rsidR="00D9597C" w:rsidRPr="00D9597C" w:rsidRDefault="00D9597C" w:rsidP="00827A5A">
            <w:pPr>
              <w:spacing w:before="60" w:after="60"/>
              <w:jc w:val="center"/>
              <w:rPr>
                <w:rFonts w:eastAsia="Calibri" w:cstheme="minorHAnsi"/>
              </w:rPr>
            </w:pPr>
          </w:p>
        </w:tc>
      </w:tr>
    </w:tbl>
    <w:p w14:paraId="2F343AD8" w14:textId="77777777" w:rsidR="00D9597C" w:rsidRPr="00D9597C" w:rsidRDefault="00D9597C" w:rsidP="00D9597C">
      <w:pPr>
        <w:spacing w:after="0" w:line="240" w:lineRule="auto"/>
        <w:rPr>
          <w:rFonts w:eastAsia="Calibri" w:cstheme="minorHAnsi"/>
        </w:rPr>
      </w:pPr>
    </w:p>
    <w:tbl>
      <w:tblPr>
        <w:tblStyle w:val="TableGrid8"/>
        <w:tblW w:w="0" w:type="auto"/>
        <w:shd w:val="clear" w:color="auto" w:fill="D6E3BC"/>
        <w:tblLook w:val="04A0" w:firstRow="1" w:lastRow="0" w:firstColumn="1" w:lastColumn="0" w:noHBand="0" w:noVBand="1"/>
      </w:tblPr>
      <w:tblGrid>
        <w:gridCol w:w="3438"/>
        <w:gridCol w:w="1251"/>
        <w:gridCol w:w="3056"/>
        <w:gridCol w:w="1271"/>
      </w:tblGrid>
      <w:tr w:rsidR="00D9597C" w:rsidRPr="00D9597C" w14:paraId="65B48387" w14:textId="77777777" w:rsidTr="00827A5A">
        <w:tc>
          <w:tcPr>
            <w:tcW w:w="3510" w:type="dxa"/>
            <w:shd w:val="clear" w:color="auto" w:fill="D6E3BC"/>
          </w:tcPr>
          <w:p w14:paraId="01C2484A" w14:textId="77777777" w:rsidR="00D9597C" w:rsidRPr="00D9597C" w:rsidRDefault="00D9597C" w:rsidP="00827A5A">
            <w:pPr>
              <w:spacing w:before="120" w:after="120"/>
              <w:rPr>
                <w:rFonts w:eastAsia="Calibri" w:cstheme="minorHAnsi"/>
              </w:rPr>
            </w:pPr>
            <w:r w:rsidRPr="00D9597C">
              <w:rPr>
                <w:rFonts w:eastAsia="Calibri" w:cstheme="minorHAnsi"/>
              </w:rPr>
              <w:t>Total Maximum Mark Available</w:t>
            </w:r>
          </w:p>
        </w:tc>
        <w:tc>
          <w:tcPr>
            <w:tcW w:w="1276" w:type="dxa"/>
            <w:shd w:val="clear" w:color="auto" w:fill="auto"/>
          </w:tcPr>
          <w:p w14:paraId="155BEDDE" w14:textId="77777777" w:rsidR="00D9597C" w:rsidRPr="00D9597C" w:rsidRDefault="00D9597C" w:rsidP="00827A5A">
            <w:pPr>
              <w:spacing w:before="120" w:after="120"/>
              <w:rPr>
                <w:rFonts w:eastAsia="Calibri" w:cstheme="minorHAnsi"/>
              </w:rPr>
            </w:pPr>
            <w:r w:rsidRPr="00D9597C">
              <w:rPr>
                <w:rFonts w:eastAsia="Calibri" w:cstheme="minorHAnsi"/>
              </w:rPr>
              <w:t>40</w:t>
            </w:r>
          </w:p>
        </w:tc>
        <w:tc>
          <w:tcPr>
            <w:tcW w:w="3119" w:type="dxa"/>
            <w:shd w:val="clear" w:color="auto" w:fill="D6E3BC"/>
          </w:tcPr>
          <w:p w14:paraId="02C10CDC" w14:textId="77777777" w:rsidR="00D9597C" w:rsidRPr="00D9597C" w:rsidRDefault="00D9597C" w:rsidP="00827A5A">
            <w:pPr>
              <w:spacing w:before="120" w:after="120"/>
              <w:rPr>
                <w:rFonts w:eastAsia="Calibri" w:cstheme="minorHAnsi"/>
              </w:rPr>
            </w:pPr>
            <w:r w:rsidRPr="00D9597C">
              <w:rPr>
                <w:rFonts w:eastAsia="Calibri" w:cstheme="minorHAnsi"/>
              </w:rPr>
              <w:t>Total Learner Mark Awarded</w:t>
            </w:r>
          </w:p>
        </w:tc>
        <w:tc>
          <w:tcPr>
            <w:tcW w:w="1304" w:type="dxa"/>
            <w:shd w:val="clear" w:color="auto" w:fill="auto"/>
          </w:tcPr>
          <w:p w14:paraId="431708AC" w14:textId="77777777" w:rsidR="00D9597C" w:rsidRPr="00D9597C" w:rsidRDefault="00D9597C" w:rsidP="00827A5A">
            <w:pPr>
              <w:spacing w:before="120" w:after="120"/>
              <w:rPr>
                <w:rFonts w:eastAsia="Calibri" w:cstheme="minorHAnsi"/>
              </w:rPr>
            </w:pPr>
          </w:p>
        </w:tc>
      </w:tr>
    </w:tbl>
    <w:p w14:paraId="5926C91A" w14:textId="77777777" w:rsidR="00D9597C" w:rsidRPr="00D9597C" w:rsidRDefault="00D9597C" w:rsidP="00D9597C">
      <w:pPr>
        <w:spacing w:after="0" w:line="240" w:lineRule="auto"/>
        <w:rPr>
          <w:rFonts w:eastAsia="Calibri" w:cstheme="minorHAnsi"/>
        </w:rPr>
      </w:pPr>
    </w:p>
    <w:tbl>
      <w:tblPr>
        <w:tblStyle w:val="TableGrid8"/>
        <w:tblW w:w="0" w:type="auto"/>
        <w:tblLook w:val="04A0" w:firstRow="1" w:lastRow="0" w:firstColumn="1" w:lastColumn="0" w:noHBand="0" w:noVBand="1"/>
      </w:tblPr>
      <w:tblGrid>
        <w:gridCol w:w="9016"/>
      </w:tblGrid>
      <w:tr w:rsidR="00D9597C" w:rsidRPr="00D9597C" w14:paraId="08FAACAE" w14:textId="77777777" w:rsidTr="00827A5A">
        <w:tc>
          <w:tcPr>
            <w:tcW w:w="9242" w:type="dxa"/>
            <w:shd w:val="clear" w:color="auto" w:fill="D6E3BC"/>
          </w:tcPr>
          <w:p w14:paraId="3FFDDC56" w14:textId="77777777" w:rsidR="00D9597C" w:rsidRPr="00D9597C" w:rsidRDefault="00D9597C" w:rsidP="00827A5A">
            <w:pPr>
              <w:spacing w:before="60" w:after="60"/>
              <w:rPr>
                <w:rFonts w:eastAsia="Calibri" w:cstheme="minorHAnsi"/>
              </w:rPr>
            </w:pPr>
            <w:r w:rsidRPr="00D9597C">
              <w:rPr>
                <w:rFonts w:eastAsia="Calibri" w:cstheme="minorHAnsi"/>
              </w:rPr>
              <w:t>Assessor comment</w:t>
            </w:r>
          </w:p>
        </w:tc>
      </w:tr>
      <w:tr w:rsidR="00D9597C" w:rsidRPr="00D9597C" w14:paraId="32482D8E" w14:textId="77777777" w:rsidTr="00827A5A">
        <w:trPr>
          <w:trHeight w:val="568"/>
        </w:trPr>
        <w:tc>
          <w:tcPr>
            <w:tcW w:w="9242" w:type="dxa"/>
          </w:tcPr>
          <w:p w14:paraId="13BF5619" w14:textId="77777777" w:rsidR="00D9597C" w:rsidRPr="00D9597C" w:rsidRDefault="00D9597C" w:rsidP="00827A5A">
            <w:pPr>
              <w:spacing w:before="60" w:after="60"/>
              <w:rPr>
                <w:rFonts w:eastAsia="Calibri" w:cstheme="minorHAnsi"/>
              </w:rPr>
            </w:pPr>
          </w:p>
          <w:p w14:paraId="2E56AA1E" w14:textId="77777777" w:rsidR="00D9597C" w:rsidRPr="00D9597C" w:rsidRDefault="00D9597C" w:rsidP="00827A5A">
            <w:pPr>
              <w:spacing w:before="60" w:after="60"/>
              <w:rPr>
                <w:rFonts w:eastAsia="Calibri" w:cstheme="minorHAnsi"/>
              </w:rPr>
            </w:pPr>
          </w:p>
          <w:p w14:paraId="4DC8FABE" w14:textId="77777777" w:rsidR="00D9597C" w:rsidRPr="00D9597C" w:rsidRDefault="00D9597C" w:rsidP="00827A5A">
            <w:pPr>
              <w:spacing w:before="60" w:after="60"/>
              <w:rPr>
                <w:rFonts w:eastAsia="Calibri" w:cstheme="minorHAnsi"/>
              </w:rPr>
            </w:pPr>
          </w:p>
        </w:tc>
      </w:tr>
    </w:tbl>
    <w:p w14:paraId="160874F5" w14:textId="77777777" w:rsidR="00D9597C" w:rsidRPr="00D9597C" w:rsidRDefault="00D9597C" w:rsidP="00D9597C">
      <w:pPr>
        <w:spacing w:after="0" w:line="240" w:lineRule="auto"/>
        <w:rPr>
          <w:rFonts w:eastAsia="Calibri" w:cstheme="minorHAnsi"/>
        </w:rPr>
      </w:pPr>
    </w:p>
    <w:tbl>
      <w:tblPr>
        <w:tblStyle w:val="TableGrid8"/>
        <w:tblW w:w="0" w:type="auto"/>
        <w:tblLook w:val="04A0" w:firstRow="1" w:lastRow="0" w:firstColumn="1" w:lastColumn="0" w:noHBand="0" w:noVBand="1"/>
      </w:tblPr>
      <w:tblGrid>
        <w:gridCol w:w="2477"/>
        <w:gridCol w:w="6539"/>
      </w:tblGrid>
      <w:tr w:rsidR="00D9597C" w:rsidRPr="00D9597C" w14:paraId="7710E8ED" w14:textId="77777777" w:rsidTr="00827A5A">
        <w:trPr>
          <w:trHeight w:val="261"/>
        </w:trPr>
        <w:tc>
          <w:tcPr>
            <w:tcW w:w="2518" w:type="dxa"/>
            <w:shd w:val="clear" w:color="auto" w:fill="D6E3BC"/>
            <w:vAlign w:val="center"/>
          </w:tcPr>
          <w:p w14:paraId="5D7BA2B5" w14:textId="77777777" w:rsidR="00D9597C" w:rsidRPr="00D9597C" w:rsidRDefault="00D9597C" w:rsidP="00827A5A">
            <w:pPr>
              <w:spacing w:before="120" w:after="120"/>
              <w:rPr>
                <w:rFonts w:eastAsia="Calibri" w:cstheme="minorHAnsi"/>
              </w:rPr>
            </w:pPr>
            <w:r w:rsidRPr="00D9597C">
              <w:rPr>
                <w:rFonts w:eastAsia="Calibri" w:cstheme="minorHAnsi"/>
              </w:rPr>
              <w:t>Assessor Signature</w:t>
            </w:r>
          </w:p>
        </w:tc>
        <w:tc>
          <w:tcPr>
            <w:tcW w:w="6724" w:type="dxa"/>
          </w:tcPr>
          <w:p w14:paraId="6B1DF36F" w14:textId="77777777" w:rsidR="00D9597C" w:rsidRPr="00D9597C" w:rsidRDefault="00D9597C" w:rsidP="00827A5A">
            <w:pPr>
              <w:spacing w:before="120" w:after="120"/>
              <w:rPr>
                <w:rFonts w:eastAsia="Calibri" w:cstheme="minorHAnsi"/>
              </w:rPr>
            </w:pPr>
          </w:p>
        </w:tc>
      </w:tr>
      <w:tr w:rsidR="00D9597C" w:rsidRPr="00D9597C" w14:paraId="021F0B61" w14:textId="77777777" w:rsidTr="00827A5A">
        <w:tc>
          <w:tcPr>
            <w:tcW w:w="2518" w:type="dxa"/>
            <w:shd w:val="clear" w:color="auto" w:fill="D6E3BC"/>
          </w:tcPr>
          <w:p w14:paraId="5EC4B2D3" w14:textId="77777777" w:rsidR="00D9597C" w:rsidRPr="00D9597C" w:rsidRDefault="00D9597C" w:rsidP="00827A5A">
            <w:pPr>
              <w:spacing w:before="60" w:after="60"/>
              <w:rPr>
                <w:rFonts w:eastAsia="Calibri" w:cstheme="minorHAnsi"/>
              </w:rPr>
            </w:pPr>
            <w:r w:rsidRPr="00D9597C">
              <w:rPr>
                <w:rFonts w:eastAsia="Calibri" w:cstheme="minorHAnsi"/>
              </w:rPr>
              <w:t>Date</w:t>
            </w:r>
          </w:p>
        </w:tc>
        <w:tc>
          <w:tcPr>
            <w:tcW w:w="6724" w:type="dxa"/>
          </w:tcPr>
          <w:p w14:paraId="3B0D23B1" w14:textId="77777777" w:rsidR="00D9597C" w:rsidRPr="00D9597C" w:rsidRDefault="00D9597C" w:rsidP="00827A5A">
            <w:pPr>
              <w:spacing w:before="60" w:after="60"/>
              <w:rPr>
                <w:rFonts w:eastAsia="Calibri" w:cstheme="minorHAnsi"/>
              </w:rPr>
            </w:pPr>
          </w:p>
        </w:tc>
      </w:tr>
    </w:tbl>
    <w:p w14:paraId="7C04460D" w14:textId="77777777" w:rsidR="00D9597C" w:rsidRPr="00D9597C" w:rsidRDefault="00D9597C" w:rsidP="00D9597C">
      <w:pPr>
        <w:spacing w:after="0" w:line="240" w:lineRule="auto"/>
        <w:rPr>
          <w:rFonts w:eastAsia="Calibri" w:cstheme="minorHAnsi"/>
        </w:rPr>
      </w:pPr>
    </w:p>
    <w:p w14:paraId="53F5DFCF" w14:textId="77777777" w:rsidR="00BB2AA5" w:rsidRPr="00D9597C" w:rsidRDefault="00D9597C" w:rsidP="00BB2AA5">
      <w:pPr>
        <w:rPr>
          <w:rFonts w:cstheme="minorHAnsi"/>
          <w:b/>
          <w:bCs/>
          <w:sz w:val="28"/>
          <w:szCs w:val="28"/>
        </w:rPr>
      </w:pPr>
      <w:r w:rsidRPr="00D9597C">
        <w:rPr>
          <w:rFonts w:cstheme="minorHAnsi"/>
        </w:rPr>
        <w:br w:type="page"/>
      </w:r>
      <w:r w:rsidR="00BB2AA5" w:rsidRPr="00D9597C">
        <w:rPr>
          <w:rFonts w:cstheme="minorHAnsi"/>
          <w:b/>
          <w:bCs/>
          <w:sz w:val="28"/>
          <w:szCs w:val="28"/>
        </w:rPr>
        <w:lastRenderedPageBreak/>
        <w:t>Work Experience Marking Rubric – 5N1356</w:t>
      </w:r>
    </w:p>
    <w:tbl>
      <w:tblPr>
        <w:tblStyle w:val="TableGrid"/>
        <w:tblW w:w="9782" w:type="dxa"/>
        <w:tblInd w:w="-289" w:type="dxa"/>
        <w:tblLook w:val="04A0" w:firstRow="1" w:lastRow="0" w:firstColumn="1" w:lastColumn="0" w:noHBand="0" w:noVBand="1"/>
      </w:tblPr>
      <w:tblGrid>
        <w:gridCol w:w="993"/>
        <w:gridCol w:w="8789"/>
      </w:tblGrid>
      <w:tr w:rsidR="00BB2AA5" w:rsidRPr="00D9597C" w14:paraId="754CBFFD" w14:textId="77777777" w:rsidTr="00827A5A">
        <w:tc>
          <w:tcPr>
            <w:tcW w:w="993" w:type="dxa"/>
            <w:shd w:val="clear" w:color="auto" w:fill="C5E0B3" w:themeFill="accent6" w:themeFillTint="66"/>
          </w:tcPr>
          <w:p w14:paraId="1A97E3EA" w14:textId="77777777" w:rsidR="00BB2AA5" w:rsidRPr="00D9597C" w:rsidRDefault="00BB2AA5" w:rsidP="00827A5A">
            <w:pPr>
              <w:pStyle w:val="ListParagraph"/>
              <w:spacing w:before="120" w:after="120"/>
              <w:ind w:left="0"/>
              <w:contextualSpacing w:val="0"/>
              <w:jc w:val="center"/>
              <w:rPr>
                <w:rFonts w:cstheme="minorHAnsi"/>
                <w:sz w:val="24"/>
                <w:szCs w:val="24"/>
              </w:rPr>
            </w:pPr>
            <w:r w:rsidRPr="00D9597C">
              <w:rPr>
                <w:rFonts w:cstheme="minorHAnsi"/>
                <w:sz w:val="24"/>
                <w:szCs w:val="24"/>
              </w:rPr>
              <w:t>10 marks</w:t>
            </w:r>
          </w:p>
        </w:tc>
        <w:tc>
          <w:tcPr>
            <w:tcW w:w="8789" w:type="dxa"/>
            <w:shd w:val="clear" w:color="auto" w:fill="C5E0B3" w:themeFill="accent6" w:themeFillTint="66"/>
          </w:tcPr>
          <w:p w14:paraId="500F4812" w14:textId="77777777" w:rsidR="00BB2AA5" w:rsidRPr="00D9597C" w:rsidRDefault="00BB2AA5" w:rsidP="00827A5A">
            <w:pPr>
              <w:pStyle w:val="ListParagraph"/>
              <w:spacing w:before="120" w:after="120"/>
              <w:ind w:left="0"/>
              <w:contextualSpacing w:val="0"/>
              <w:jc w:val="center"/>
              <w:rPr>
                <w:rFonts w:cstheme="minorHAnsi"/>
                <w:sz w:val="24"/>
                <w:szCs w:val="24"/>
              </w:rPr>
            </w:pPr>
            <w:r w:rsidRPr="00D9597C">
              <w:rPr>
                <w:rFonts w:cstheme="minorHAnsi"/>
                <w:sz w:val="24"/>
                <w:szCs w:val="24"/>
              </w:rPr>
              <w:t>Criteria</w:t>
            </w:r>
          </w:p>
        </w:tc>
      </w:tr>
      <w:tr w:rsidR="00BB2AA5" w:rsidRPr="00D9597C" w14:paraId="0F165F86" w14:textId="77777777" w:rsidTr="00827A5A">
        <w:tc>
          <w:tcPr>
            <w:tcW w:w="993" w:type="dxa"/>
          </w:tcPr>
          <w:p w14:paraId="1C6E4ADE" w14:textId="77777777" w:rsidR="00BB2AA5" w:rsidRPr="00D9597C" w:rsidRDefault="00BB2AA5" w:rsidP="00827A5A">
            <w:pPr>
              <w:spacing w:before="120" w:after="120"/>
              <w:jc w:val="center"/>
              <w:rPr>
                <w:rFonts w:cstheme="minorHAnsi"/>
              </w:rPr>
            </w:pPr>
            <w:r w:rsidRPr="00D9597C">
              <w:rPr>
                <w:rFonts w:cstheme="minorHAnsi"/>
              </w:rPr>
              <w:t>10 - 9</w:t>
            </w:r>
          </w:p>
          <w:p w14:paraId="4E3AE729" w14:textId="77777777" w:rsidR="00BB2AA5" w:rsidRPr="00D9597C" w:rsidRDefault="00BB2AA5" w:rsidP="00827A5A">
            <w:pPr>
              <w:spacing w:before="120" w:after="120"/>
              <w:jc w:val="center"/>
              <w:rPr>
                <w:rFonts w:cstheme="minorHAnsi"/>
              </w:rPr>
            </w:pPr>
          </w:p>
        </w:tc>
        <w:tc>
          <w:tcPr>
            <w:tcW w:w="8789" w:type="dxa"/>
          </w:tcPr>
          <w:p w14:paraId="44C2F8CB" w14:textId="77777777" w:rsidR="00BB2AA5" w:rsidRPr="00D9597C" w:rsidRDefault="00BB2AA5" w:rsidP="00827A5A">
            <w:pPr>
              <w:pStyle w:val="ListParagraph"/>
              <w:numPr>
                <w:ilvl w:val="0"/>
                <w:numId w:val="12"/>
              </w:numPr>
              <w:spacing w:before="120" w:after="120"/>
              <w:ind w:left="600" w:hanging="425"/>
              <w:rPr>
                <w:rFonts w:cstheme="minorHAnsi"/>
              </w:rPr>
            </w:pPr>
            <w:r w:rsidRPr="00D9597C">
              <w:rPr>
                <w:rFonts w:cstheme="minorHAnsi"/>
              </w:rPr>
              <w:t>Comprehensive response demonstrating a deep understanding of the topic.</w:t>
            </w:r>
          </w:p>
          <w:p w14:paraId="06CF68FA" w14:textId="77777777" w:rsidR="00BB2AA5" w:rsidRPr="00D9597C" w:rsidRDefault="00BB2AA5" w:rsidP="00827A5A">
            <w:pPr>
              <w:pStyle w:val="ListParagraph"/>
              <w:numPr>
                <w:ilvl w:val="0"/>
                <w:numId w:val="12"/>
              </w:numPr>
              <w:spacing w:before="120" w:after="120"/>
              <w:ind w:left="600" w:hanging="425"/>
              <w:rPr>
                <w:rFonts w:cstheme="minorHAnsi"/>
              </w:rPr>
            </w:pPr>
            <w:r w:rsidRPr="00D9597C">
              <w:rPr>
                <w:rFonts w:cstheme="minorHAnsi"/>
              </w:rPr>
              <w:t>The essay has a clear focus and includes evidence of evaluation and reflection.</w:t>
            </w:r>
          </w:p>
          <w:p w14:paraId="5DFB0181" w14:textId="77777777" w:rsidR="00BB2AA5" w:rsidRPr="00D9597C" w:rsidRDefault="00BB2AA5" w:rsidP="00827A5A">
            <w:pPr>
              <w:pStyle w:val="ListParagraph"/>
              <w:numPr>
                <w:ilvl w:val="0"/>
                <w:numId w:val="12"/>
              </w:numPr>
              <w:spacing w:before="120" w:after="120"/>
              <w:ind w:left="600" w:hanging="425"/>
              <w:rPr>
                <w:rFonts w:cstheme="minorHAnsi"/>
              </w:rPr>
            </w:pPr>
            <w:r w:rsidRPr="00D9597C">
              <w:rPr>
                <w:rFonts w:cstheme="minorHAnsi"/>
              </w:rPr>
              <w:t>All points outlined in the brief have been addressed in considerable detail.</w:t>
            </w:r>
          </w:p>
          <w:p w14:paraId="0175A508" w14:textId="77777777" w:rsidR="00BB2AA5" w:rsidRPr="00D9597C" w:rsidRDefault="00BB2AA5" w:rsidP="00827A5A">
            <w:pPr>
              <w:pStyle w:val="ListParagraph"/>
              <w:numPr>
                <w:ilvl w:val="0"/>
                <w:numId w:val="12"/>
              </w:numPr>
              <w:spacing w:before="120" w:after="120"/>
              <w:ind w:left="600" w:hanging="425"/>
              <w:rPr>
                <w:rFonts w:cstheme="minorHAnsi"/>
              </w:rPr>
            </w:pPr>
            <w:r w:rsidRPr="00D9597C">
              <w:rPr>
                <w:rFonts w:cstheme="minorHAnsi"/>
              </w:rPr>
              <w:t>Information is communicated with a high degree of clarity and confidence.</w:t>
            </w:r>
          </w:p>
          <w:p w14:paraId="1948DE5A" w14:textId="77777777" w:rsidR="00BB2AA5" w:rsidRPr="00D9597C" w:rsidRDefault="00BB2AA5" w:rsidP="00827A5A">
            <w:pPr>
              <w:pStyle w:val="ListParagraph"/>
              <w:numPr>
                <w:ilvl w:val="0"/>
                <w:numId w:val="12"/>
              </w:numPr>
              <w:spacing w:before="120" w:after="120"/>
              <w:ind w:left="600" w:hanging="425"/>
              <w:rPr>
                <w:rFonts w:cstheme="minorHAnsi"/>
              </w:rPr>
            </w:pPr>
            <w:r w:rsidRPr="00D9597C">
              <w:rPr>
                <w:rFonts w:cstheme="minorHAnsi"/>
              </w:rPr>
              <w:t>Vocationally specific language and vocabulary is used with confidence throughout the essay.</w:t>
            </w:r>
          </w:p>
          <w:p w14:paraId="1B86F040" w14:textId="77777777" w:rsidR="00BB2AA5" w:rsidRPr="00D9597C" w:rsidRDefault="00BB2AA5" w:rsidP="00827A5A">
            <w:pPr>
              <w:pStyle w:val="ListParagraph"/>
              <w:numPr>
                <w:ilvl w:val="0"/>
                <w:numId w:val="12"/>
              </w:numPr>
              <w:spacing w:before="120" w:after="120"/>
              <w:ind w:left="600" w:hanging="425"/>
              <w:rPr>
                <w:rFonts w:cstheme="minorHAnsi"/>
              </w:rPr>
            </w:pPr>
            <w:r w:rsidRPr="00D9597C">
              <w:rPr>
                <w:rFonts w:cstheme="minorHAnsi"/>
              </w:rPr>
              <w:t>Information is accurate and correctly referenced using the correct format.</w:t>
            </w:r>
          </w:p>
          <w:p w14:paraId="22BB8628" w14:textId="77777777" w:rsidR="00BB2AA5" w:rsidRPr="00D9597C" w:rsidRDefault="00BB2AA5" w:rsidP="00827A5A">
            <w:pPr>
              <w:pStyle w:val="ListParagraph"/>
              <w:numPr>
                <w:ilvl w:val="0"/>
                <w:numId w:val="12"/>
              </w:numPr>
              <w:spacing w:before="120" w:after="120"/>
              <w:ind w:left="600" w:hanging="425"/>
              <w:rPr>
                <w:rFonts w:cstheme="minorHAnsi"/>
              </w:rPr>
            </w:pPr>
            <w:r w:rsidRPr="00D9597C">
              <w:rPr>
                <w:rFonts w:cstheme="minorHAnsi"/>
              </w:rPr>
              <w:t>The document is error free with the correct use of grammar and punctuation.</w:t>
            </w:r>
          </w:p>
        </w:tc>
      </w:tr>
      <w:tr w:rsidR="00BB2AA5" w:rsidRPr="00D9597C" w14:paraId="792B082F" w14:textId="77777777" w:rsidTr="00827A5A">
        <w:tc>
          <w:tcPr>
            <w:tcW w:w="993" w:type="dxa"/>
          </w:tcPr>
          <w:p w14:paraId="685B4F3D" w14:textId="77777777" w:rsidR="00BB2AA5" w:rsidRPr="00D9597C" w:rsidRDefault="00BB2AA5" w:rsidP="00827A5A">
            <w:pPr>
              <w:spacing w:before="120" w:after="120"/>
              <w:jc w:val="center"/>
              <w:rPr>
                <w:rFonts w:cstheme="minorHAnsi"/>
              </w:rPr>
            </w:pPr>
            <w:r w:rsidRPr="00D9597C">
              <w:rPr>
                <w:rFonts w:cstheme="minorHAnsi"/>
              </w:rPr>
              <w:t>8 - 7</w:t>
            </w:r>
          </w:p>
          <w:p w14:paraId="11FBB828" w14:textId="77777777" w:rsidR="00BB2AA5" w:rsidRPr="00D9597C" w:rsidRDefault="00BB2AA5" w:rsidP="00827A5A">
            <w:pPr>
              <w:spacing w:before="120" w:after="120"/>
              <w:jc w:val="center"/>
              <w:rPr>
                <w:rFonts w:cstheme="minorHAnsi"/>
              </w:rPr>
            </w:pPr>
          </w:p>
        </w:tc>
        <w:tc>
          <w:tcPr>
            <w:tcW w:w="8789" w:type="dxa"/>
          </w:tcPr>
          <w:p w14:paraId="00D4A25D" w14:textId="77777777" w:rsidR="00BB2AA5" w:rsidRPr="00D9597C" w:rsidRDefault="00BB2AA5" w:rsidP="00827A5A">
            <w:pPr>
              <w:pStyle w:val="ListParagraph"/>
              <w:numPr>
                <w:ilvl w:val="0"/>
                <w:numId w:val="13"/>
              </w:numPr>
              <w:spacing w:before="120" w:after="120"/>
              <w:ind w:left="600" w:hanging="425"/>
              <w:rPr>
                <w:rFonts w:cstheme="minorHAnsi"/>
              </w:rPr>
            </w:pPr>
            <w:r w:rsidRPr="00D9597C">
              <w:rPr>
                <w:rFonts w:cstheme="minorHAnsi"/>
              </w:rPr>
              <w:t>Minor detail missing from response but a deep understanding of the topic.</w:t>
            </w:r>
          </w:p>
          <w:p w14:paraId="7865765D" w14:textId="77777777" w:rsidR="00BB2AA5" w:rsidRPr="00D9597C" w:rsidRDefault="00BB2AA5" w:rsidP="00827A5A">
            <w:pPr>
              <w:pStyle w:val="ListParagraph"/>
              <w:numPr>
                <w:ilvl w:val="0"/>
                <w:numId w:val="13"/>
              </w:numPr>
              <w:spacing w:before="120" w:after="120"/>
              <w:ind w:left="600" w:hanging="425"/>
              <w:rPr>
                <w:rFonts w:cstheme="minorHAnsi"/>
              </w:rPr>
            </w:pPr>
            <w:r w:rsidRPr="00D9597C">
              <w:rPr>
                <w:rFonts w:cstheme="minorHAnsi"/>
              </w:rPr>
              <w:t>The essay has a clear focus and includes evidence of evaluation and reflection.</w:t>
            </w:r>
          </w:p>
          <w:p w14:paraId="677AD0E9" w14:textId="77777777" w:rsidR="00BB2AA5" w:rsidRPr="00D9597C" w:rsidRDefault="00BB2AA5" w:rsidP="00827A5A">
            <w:pPr>
              <w:pStyle w:val="ListParagraph"/>
              <w:numPr>
                <w:ilvl w:val="0"/>
                <w:numId w:val="13"/>
              </w:numPr>
              <w:spacing w:before="120" w:after="120"/>
              <w:ind w:left="600" w:hanging="425"/>
              <w:rPr>
                <w:rFonts w:cstheme="minorHAnsi"/>
              </w:rPr>
            </w:pPr>
            <w:r w:rsidRPr="00D9597C">
              <w:rPr>
                <w:rFonts w:cstheme="minorHAnsi"/>
              </w:rPr>
              <w:t>All points outlined in the brief have been addressed.</w:t>
            </w:r>
          </w:p>
          <w:p w14:paraId="6DAD5B13" w14:textId="77777777" w:rsidR="00BB2AA5" w:rsidRPr="00D9597C" w:rsidRDefault="00BB2AA5" w:rsidP="00827A5A">
            <w:pPr>
              <w:pStyle w:val="ListParagraph"/>
              <w:numPr>
                <w:ilvl w:val="0"/>
                <w:numId w:val="13"/>
              </w:numPr>
              <w:spacing w:before="120" w:after="120"/>
              <w:ind w:left="600" w:hanging="425"/>
              <w:rPr>
                <w:rFonts w:cstheme="minorHAnsi"/>
              </w:rPr>
            </w:pPr>
            <w:r w:rsidRPr="00D9597C">
              <w:rPr>
                <w:rFonts w:cstheme="minorHAnsi"/>
              </w:rPr>
              <w:t>Information is communicated with a degree of clarity and confidence.</w:t>
            </w:r>
          </w:p>
          <w:p w14:paraId="2E8BDF57" w14:textId="77777777" w:rsidR="00BB2AA5" w:rsidRPr="00D9597C" w:rsidRDefault="00BB2AA5" w:rsidP="00827A5A">
            <w:pPr>
              <w:pStyle w:val="ListParagraph"/>
              <w:numPr>
                <w:ilvl w:val="0"/>
                <w:numId w:val="13"/>
              </w:numPr>
              <w:spacing w:before="120" w:after="120"/>
              <w:ind w:left="600" w:hanging="425"/>
              <w:rPr>
                <w:rFonts w:cstheme="minorHAnsi"/>
              </w:rPr>
            </w:pPr>
            <w:r w:rsidRPr="00D9597C">
              <w:rPr>
                <w:rFonts w:cstheme="minorHAnsi"/>
              </w:rPr>
              <w:t>Vocationally specific language and vocabulary is used in the essay.</w:t>
            </w:r>
          </w:p>
          <w:p w14:paraId="4703D4C3" w14:textId="77777777" w:rsidR="00BB2AA5" w:rsidRPr="00D9597C" w:rsidRDefault="00BB2AA5" w:rsidP="00827A5A">
            <w:pPr>
              <w:pStyle w:val="ListParagraph"/>
              <w:numPr>
                <w:ilvl w:val="0"/>
                <w:numId w:val="13"/>
              </w:numPr>
              <w:spacing w:before="120" w:after="120"/>
              <w:ind w:left="600" w:hanging="425"/>
              <w:rPr>
                <w:rFonts w:cstheme="minorHAnsi"/>
              </w:rPr>
            </w:pPr>
            <w:r w:rsidRPr="00D9597C">
              <w:rPr>
                <w:rFonts w:cstheme="minorHAnsi"/>
              </w:rPr>
              <w:t>Information is accurate and correctly referenced using the correct format.</w:t>
            </w:r>
          </w:p>
          <w:p w14:paraId="7906139B" w14:textId="77777777" w:rsidR="00BB2AA5" w:rsidRPr="00D9597C" w:rsidRDefault="00BB2AA5" w:rsidP="00827A5A">
            <w:pPr>
              <w:pStyle w:val="ListParagraph"/>
              <w:numPr>
                <w:ilvl w:val="0"/>
                <w:numId w:val="13"/>
              </w:numPr>
              <w:spacing w:before="120" w:after="120"/>
              <w:ind w:left="600" w:hanging="425"/>
              <w:rPr>
                <w:rFonts w:cstheme="minorHAnsi"/>
              </w:rPr>
            </w:pPr>
            <w:r w:rsidRPr="00D9597C">
              <w:rPr>
                <w:rFonts w:cstheme="minorHAnsi"/>
              </w:rPr>
              <w:t>The document is error free with the correct use of grammar and punctuation.</w:t>
            </w:r>
          </w:p>
        </w:tc>
      </w:tr>
      <w:tr w:rsidR="00BB2AA5" w:rsidRPr="00D9597C" w14:paraId="185BAB82" w14:textId="77777777" w:rsidTr="00827A5A">
        <w:tc>
          <w:tcPr>
            <w:tcW w:w="993" w:type="dxa"/>
          </w:tcPr>
          <w:p w14:paraId="02E5DC0E" w14:textId="77777777" w:rsidR="00BB2AA5" w:rsidRPr="00D9597C" w:rsidRDefault="00BB2AA5" w:rsidP="00827A5A">
            <w:pPr>
              <w:spacing w:before="120" w:after="120"/>
              <w:jc w:val="center"/>
              <w:rPr>
                <w:rFonts w:cstheme="minorHAnsi"/>
              </w:rPr>
            </w:pPr>
            <w:r w:rsidRPr="00D9597C">
              <w:rPr>
                <w:rFonts w:cstheme="minorHAnsi"/>
              </w:rPr>
              <w:t>6 - 5</w:t>
            </w:r>
          </w:p>
        </w:tc>
        <w:tc>
          <w:tcPr>
            <w:tcW w:w="8789" w:type="dxa"/>
          </w:tcPr>
          <w:p w14:paraId="4737A4A1" w14:textId="77777777" w:rsidR="00BB2AA5" w:rsidRPr="00D9597C" w:rsidRDefault="00BB2AA5" w:rsidP="00827A5A">
            <w:pPr>
              <w:pStyle w:val="ListParagraph"/>
              <w:numPr>
                <w:ilvl w:val="0"/>
                <w:numId w:val="14"/>
              </w:numPr>
              <w:spacing w:before="120" w:after="120"/>
              <w:ind w:left="600" w:hanging="425"/>
              <w:rPr>
                <w:rFonts w:cstheme="minorHAnsi"/>
              </w:rPr>
            </w:pPr>
            <w:r w:rsidRPr="00D9597C">
              <w:rPr>
                <w:rFonts w:cstheme="minorHAnsi"/>
              </w:rPr>
              <w:t xml:space="preserve">Detail missing from </w:t>
            </w:r>
            <w:proofErr w:type="gramStart"/>
            <w:r w:rsidRPr="00D9597C">
              <w:rPr>
                <w:rFonts w:cstheme="minorHAnsi"/>
              </w:rPr>
              <w:t>response</w:t>
            </w:r>
            <w:proofErr w:type="gramEnd"/>
            <w:r w:rsidRPr="00D9597C">
              <w:rPr>
                <w:rFonts w:cstheme="minorHAnsi"/>
              </w:rPr>
              <w:t xml:space="preserve"> but an understanding of the topic has been demonstrated.</w:t>
            </w:r>
          </w:p>
          <w:p w14:paraId="3CB3A063" w14:textId="77777777" w:rsidR="00BB2AA5" w:rsidRPr="00D9597C" w:rsidRDefault="00BB2AA5" w:rsidP="00827A5A">
            <w:pPr>
              <w:pStyle w:val="ListParagraph"/>
              <w:numPr>
                <w:ilvl w:val="0"/>
                <w:numId w:val="14"/>
              </w:numPr>
              <w:spacing w:before="120" w:after="120"/>
              <w:ind w:left="600" w:hanging="425"/>
              <w:rPr>
                <w:rFonts w:cstheme="minorHAnsi"/>
              </w:rPr>
            </w:pPr>
            <w:r w:rsidRPr="00D9597C">
              <w:rPr>
                <w:rFonts w:cstheme="minorHAnsi"/>
              </w:rPr>
              <w:t>Parts of the essay are focussed. Ideas are discussed but some more than others. There is some evidence of evaluation and reflection.</w:t>
            </w:r>
          </w:p>
          <w:p w14:paraId="521CD606" w14:textId="77777777" w:rsidR="00BB2AA5" w:rsidRPr="00D9597C" w:rsidRDefault="00BB2AA5" w:rsidP="00827A5A">
            <w:pPr>
              <w:pStyle w:val="ListParagraph"/>
              <w:numPr>
                <w:ilvl w:val="0"/>
                <w:numId w:val="14"/>
              </w:numPr>
              <w:spacing w:before="120" w:after="120"/>
              <w:ind w:left="600" w:hanging="425"/>
              <w:rPr>
                <w:rFonts w:cstheme="minorHAnsi"/>
              </w:rPr>
            </w:pPr>
            <w:r w:rsidRPr="00D9597C">
              <w:rPr>
                <w:rFonts w:cstheme="minorHAnsi"/>
              </w:rPr>
              <w:t>Most of the points outlined in the brief have been addressed.</w:t>
            </w:r>
          </w:p>
          <w:p w14:paraId="374B78C6" w14:textId="77777777" w:rsidR="00BB2AA5" w:rsidRPr="00D9597C" w:rsidRDefault="00BB2AA5" w:rsidP="00827A5A">
            <w:pPr>
              <w:pStyle w:val="ListParagraph"/>
              <w:numPr>
                <w:ilvl w:val="0"/>
                <w:numId w:val="14"/>
              </w:numPr>
              <w:spacing w:before="120" w:after="120"/>
              <w:ind w:left="600" w:hanging="425"/>
              <w:rPr>
                <w:rFonts w:cstheme="minorHAnsi"/>
              </w:rPr>
            </w:pPr>
            <w:r w:rsidRPr="00D9597C">
              <w:rPr>
                <w:rFonts w:cstheme="minorHAnsi"/>
              </w:rPr>
              <w:t>Information is accurate but the format of the referencing has some minor errors.</w:t>
            </w:r>
          </w:p>
          <w:p w14:paraId="6565208A" w14:textId="77777777" w:rsidR="00BB2AA5" w:rsidRPr="00D9597C" w:rsidRDefault="00BB2AA5" w:rsidP="00827A5A">
            <w:pPr>
              <w:pStyle w:val="ListParagraph"/>
              <w:numPr>
                <w:ilvl w:val="0"/>
                <w:numId w:val="14"/>
              </w:numPr>
              <w:spacing w:before="120" w:after="120"/>
              <w:ind w:left="600" w:hanging="425"/>
              <w:rPr>
                <w:rFonts w:cstheme="minorHAnsi"/>
              </w:rPr>
            </w:pPr>
            <w:r w:rsidRPr="00D9597C">
              <w:rPr>
                <w:rFonts w:cstheme="minorHAnsi"/>
              </w:rPr>
              <w:t>Vocationally specific language and vocabulary is used occasionally in the essay.</w:t>
            </w:r>
          </w:p>
          <w:p w14:paraId="739E3B73" w14:textId="77777777" w:rsidR="00BB2AA5" w:rsidRPr="00D9597C" w:rsidRDefault="00BB2AA5" w:rsidP="00827A5A">
            <w:pPr>
              <w:pStyle w:val="ListParagraph"/>
              <w:numPr>
                <w:ilvl w:val="0"/>
                <w:numId w:val="14"/>
              </w:numPr>
              <w:spacing w:before="120" w:after="120"/>
              <w:ind w:left="600" w:hanging="425"/>
              <w:rPr>
                <w:rFonts w:cstheme="minorHAnsi"/>
              </w:rPr>
            </w:pPr>
            <w:r w:rsidRPr="00D9597C">
              <w:rPr>
                <w:rFonts w:cstheme="minorHAnsi"/>
              </w:rPr>
              <w:t>The document has some spelling and grammatical errors.</w:t>
            </w:r>
          </w:p>
        </w:tc>
      </w:tr>
      <w:tr w:rsidR="00BB2AA5" w:rsidRPr="00D9597C" w14:paraId="27778C5D" w14:textId="77777777" w:rsidTr="00827A5A">
        <w:tc>
          <w:tcPr>
            <w:tcW w:w="993" w:type="dxa"/>
          </w:tcPr>
          <w:p w14:paraId="0FCF501A" w14:textId="77777777" w:rsidR="00BB2AA5" w:rsidRPr="00D9597C" w:rsidRDefault="00BB2AA5" w:rsidP="00827A5A">
            <w:pPr>
              <w:spacing w:before="120" w:after="120"/>
              <w:jc w:val="center"/>
              <w:rPr>
                <w:rFonts w:cstheme="minorHAnsi"/>
              </w:rPr>
            </w:pPr>
            <w:r w:rsidRPr="00D9597C">
              <w:rPr>
                <w:rFonts w:cstheme="minorHAnsi"/>
              </w:rPr>
              <w:t>4 - 3</w:t>
            </w:r>
          </w:p>
        </w:tc>
        <w:tc>
          <w:tcPr>
            <w:tcW w:w="8789" w:type="dxa"/>
          </w:tcPr>
          <w:p w14:paraId="1F40BFED" w14:textId="77777777" w:rsidR="00BB2AA5" w:rsidRPr="00D9597C" w:rsidRDefault="00BB2AA5" w:rsidP="00827A5A">
            <w:pPr>
              <w:pStyle w:val="ListParagraph"/>
              <w:numPr>
                <w:ilvl w:val="0"/>
                <w:numId w:val="15"/>
              </w:numPr>
              <w:spacing w:before="120" w:after="120"/>
              <w:ind w:left="600" w:hanging="425"/>
              <w:rPr>
                <w:rFonts w:cstheme="minorHAnsi"/>
              </w:rPr>
            </w:pPr>
            <w:r w:rsidRPr="00D9597C">
              <w:rPr>
                <w:rFonts w:cstheme="minorHAnsi"/>
              </w:rPr>
              <w:t>Only part of the topic/question responded to.</w:t>
            </w:r>
          </w:p>
          <w:p w14:paraId="120FAFB5" w14:textId="77777777" w:rsidR="00BB2AA5" w:rsidRPr="00D9597C" w:rsidRDefault="00BB2AA5" w:rsidP="00827A5A">
            <w:pPr>
              <w:pStyle w:val="ListParagraph"/>
              <w:numPr>
                <w:ilvl w:val="0"/>
                <w:numId w:val="15"/>
              </w:numPr>
              <w:spacing w:before="120" w:after="120"/>
              <w:ind w:left="600" w:hanging="425"/>
              <w:rPr>
                <w:rFonts w:cstheme="minorHAnsi"/>
              </w:rPr>
            </w:pPr>
            <w:r w:rsidRPr="00D9597C">
              <w:rPr>
                <w:rFonts w:cstheme="minorHAnsi"/>
              </w:rPr>
              <w:t>Reasonable understanding of the topic demonstrated.</w:t>
            </w:r>
          </w:p>
          <w:p w14:paraId="7ED4669A" w14:textId="77777777" w:rsidR="00BB2AA5" w:rsidRPr="00D9597C" w:rsidRDefault="00BB2AA5" w:rsidP="00827A5A">
            <w:pPr>
              <w:pStyle w:val="ListParagraph"/>
              <w:numPr>
                <w:ilvl w:val="0"/>
                <w:numId w:val="15"/>
              </w:numPr>
              <w:spacing w:before="120" w:after="120"/>
              <w:ind w:left="600" w:hanging="425"/>
              <w:rPr>
                <w:rFonts w:cstheme="minorHAnsi"/>
              </w:rPr>
            </w:pPr>
            <w:r w:rsidRPr="00D9597C">
              <w:rPr>
                <w:rFonts w:cstheme="minorHAnsi"/>
              </w:rPr>
              <w:t>Essay has limited focus; information is discussed at random and does not flow logically. Limited evidence of evaluation and reflection.</w:t>
            </w:r>
          </w:p>
          <w:p w14:paraId="35711676" w14:textId="77777777" w:rsidR="00BB2AA5" w:rsidRPr="00D9597C" w:rsidRDefault="00BB2AA5" w:rsidP="00827A5A">
            <w:pPr>
              <w:pStyle w:val="ListParagraph"/>
              <w:numPr>
                <w:ilvl w:val="0"/>
                <w:numId w:val="15"/>
              </w:numPr>
              <w:spacing w:before="120" w:after="120"/>
              <w:ind w:left="600" w:hanging="425"/>
              <w:rPr>
                <w:rFonts w:cstheme="minorHAnsi"/>
              </w:rPr>
            </w:pPr>
            <w:r w:rsidRPr="00D9597C">
              <w:rPr>
                <w:rFonts w:cstheme="minorHAnsi"/>
              </w:rPr>
              <w:t>Some of the points outlined in the brief have been addressed.</w:t>
            </w:r>
          </w:p>
          <w:p w14:paraId="4E7771BA" w14:textId="77777777" w:rsidR="00BB2AA5" w:rsidRPr="00D9597C" w:rsidRDefault="00BB2AA5" w:rsidP="00827A5A">
            <w:pPr>
              <w:pStyle w:val="ListParagraph"/>
              <w:numPr>
                <w:ilvl w:val="0"/>
                <w:numId w:val="15"/>
              </w:numPr>
              <w:spacing w:before="120" w:after="120"/>
              <w:ind w:left="600" w:hanging="425"/>
              <w:rPr>
                <w:rFonts w:cstheme="minorHAnsi"/>
              </w:rPr>
            </w:pPr>
            <w:r w:rsidRPr="00D9597C">
              <w:rPr>
                <w:rFonts w:cstheme="minorHAnsi"/>
              </w:rPr>
              <w:t>Information presented is accurate however the format of the referencing has numerous errors.</w:t>
            </w:r>
          </w:p>
          <w:p w14:paraId="5752C3A3" w14:textId="77777777" w:rsidR="00BB2AA5" w:rsidRPr="00D9597C" w:rsidRDefault="00BB2AA5" w:rsidP="00827A5A">
            <w:pPr>
              <w:pStyle w:val="ListParagraph"/>
              <w:numPr>
                <w:ilvl w:val="0"/>
                <w:numId w:val="15"/>
              </w:numPr>
              <w:spacing w:before="120" w:after="120"/>
              <w:ind w:left="600" w:hanging="425"/>
              <w:rPr>
                <w:rFonts w:cstheme="minorHAnsi"/>
              </w:rPr>
            </w:pPr>
            <w:r w:rsidRPr="00D9597C">
              <w:rPr>
                <w:rFonts w:cstheme="minorHAnsi"/>
              </w:rPr>
              <w:t>Limited vocationally specific language and vocabulary is used in the essay.</w:t>
            </w:r>
          </w:p>
          <w:p w14:paraId="1D28209B" w14:textId="77777777" w:rsidR="00BB2AA5" w:rsidRPr="00D9597C" w:rsidRDefault="00BB2AA5" w:rsidP="00827A5A">
            <w:pPr>
              <w:pStyle w:val="ListParagraph"/>
              <w:numPr>
                <w:ilvl w:val="0"/>
                <w:numId w:val="15"/>
              </w:numPr>
              <w:spacing w:before="120" w:after="120"/>
              <w:ind w:left="600" w:hanging="425"/>
              <w:rPr>
                <w:rFonts w:cstheme="minorHAnsi"/>
              </w:rPr>
            </w:pPr>
            <w:r w:rsidRPr="00D9597C">
              <w:rPr>
                <w:rFonts w:cstheme="minorHAnsi"/>
              </w:rPr>
              <w:t>The document has spelling and grammatical errors.</w:t>
            </w:r>
          </w:p>
        </w:tc>
      </w:tr>
      <w:tr w:rsidR="00BB2AA5" w:rsidRPr="00D9597C" w14:paraId="61BEC351" w14:textId="77777777" w:rsidTr="00827A5A">
        <w:tc>
          <w:tcPr>
            <w:tcW w:w="993" w:type="dxa"/>
          </w:tcPr>
          <w:p w14:paraId="30508C26" w14:textId="77777777" w:rsidR="00BB2AA5" w:rsidRPr="00D9597C" w:rsidRDefault="00BB2AA5" w:rsidP="00827A5A">
            <w:pPr>
              <w:spacing w:before="120" w:after="120"/>
              <w:jc w:val="center"/>
              <w:rPr>
                <w:rFonts w:cstheme="minorHAnsi"/>
              </w:rPr>
            </w:pPr>
            <w:r w:rsidRPr="00D9597C">
              <w:rPr>
                <w:rFonts w:cstheme="minorHAnsi"/>
              </w:rPr>
              <w:t>2 - 1</w:t>
            </w:r>
          </w:p>
          <w:p w14:paraId="1D1D68C5" w14:textId="77777777" w:rsidR="00BB2AA5" w:rsidRPr="00D9597C" w:rsidRDefault="00BB2AA5" w:rsidP="00827A5A">
            <w:pPr>
              <w:spacing w:before="120" w:after="120"/>
              <w:jc w:val="center"/>
              <w:rPr>
                <w:rFonts w:cstheme="minorHAnsi"/>
              </w:rPr>
            </w:pPr>
          </w:p>
        </w:tc>
        <w:tc>
          <w:tcPr>
            <w:tcW w:w="8789" w:type="dxa"/>
          </w:tcPr>
          <w:p w14:paraId="0C4914AD" w14:textId="77777777" w:rsidR="00BB2AA5" w:rsidRPr="00D9597C" w:rsidRDefault="00BB2AA5" w:rsidP="00827A5A">
            <w:pPr>
              <w:pStyle w:val="ListParagraph"/>
              <w:numPr>
                <w:ilvl w:val="0"/>
                <w:numId w:val="15"/>
              </w:numPr>
              <w:spacing w:before="120" w:after="120"/>
              <w:ind w:left="600" w:hanging="425"/>
              <w:rPr>
                <w:rFonts w:cstheme="minorHAnsi"/>
              </w:rPr>
            </w:pPr>
            <w:r w:rsidRPr="00D9597C">
              <w:rPr>
                <w:rFonts w:cstheme="minorHAnsi"/>
              </w:rPr>
              <w:t>Only part of the topic/question responded to.</w:t>
            </w:r>
          </w:p>
          <w:p w14:paraId="6AAAF2C8" w14:textId="77777777" w:rsidR="00BB2AA5" w:rsidRPr="00D9597C" w:rsidRDefault="00BB2AA5" w:rsidP="00827A5A">
            <w:pPr>
              <w:pStyle w:val="ListParagraph"/>
              <w:numPr>
                <w:ilvl w:val="0"/>
                <w:numId w:val="15"/>
              </w:numPr>
              <w:spacing w:before="120" w:after="120"/>
              <w:ind w:left="600" w:hanging="425"/>
              <w:rPr>
                <w:rFonts w:cstheme="minorHAnsi"/>
              </w:rPr>
            </w:pPr>
            <w:r w:rsidRPr="00D9597C">
              <w:rPr>
                <w:rFonts w:cstheme="minorHAnsi"/>
              </w:rPr>
              <w:t>Basic understanding of the topic demonstrated.</w:t>
            </w:r>
          </w:p>
          <w:p w14:paraId="3B30DCDD" w14:textId="77777777" w:rsidR="00BB2AA5" w:rsidRPr="00D9597C" w:rsidRDefault="00BB2AA5" w:rsidP="00827A5A">
            <w:pPr>
              <w:pStyle w:val="ListParagraph"/>
              <w:numPr>
                <w:ilvl w:val="0"/>
                <w:numId w:val="15"/>
              </w:numPr>
              <w:spacing w:before="120" w:after="120"/>
              <w:ind w:left="600" w:hanging="425"/>
              <w:rPr>
                <w:rFonts w:cstheme="minorHAnsi"/>
              </w:rPr>
            </w:pPr>
            <w:r w:rsidRPr="00D9597C">
              <w:rPr>
                <w:rFonts w:cstheme="minorHAnsi"/>
              </w:rPr>
              <w:t>Essay has little focus; information is not discussed in a logical manner. Limited evidence of evaluation and reflection.</w:t>
            </w:r>
          </w:p>
          <w:p w14:paraId="5C95EDF0" w14:textId="77777777" w:rsidR="00BB2AA5" w:rsidRPr="00D9597C" w:rsidRDefault="00BB2AA5" w:rsidP="00827A5A">
            <w:pPr>
              <w:pStyle w:val="ListParagraph"/>
              <w:numPr>
                <w:ilvl w:val="0"/>
                <w:numId w:val="15"/>
              </w:numPr>
              <w:spacing w:before="120" w:after="120"/>
              <w:ind w:left="600" w:hanging="425"/>
              <w:rPr>
                <w:rFonts w:cstheme="minorHAnsi"/>
              </w:rPr>
            </w:pPr>
            <w:r w:rsidRPr="00D9597C">
              <w:rPr>
                <w:rFonts w:cstheme="minorHAnsi"/>
              </w:rPr>
              <w:t>Limited number of points outlined in the brief have been addressed.</w:t>
            </w:r>
          </w:p>
          <w:p w14:paraId="7ED6005A" w14:textId="77777777" w:rsidR="00BB2AA5" w:rsidRPr="00D9597C" w:rsidRDefault="00BB2AA5" w:rsidP="00827A5A">
            <w:pPr>
              <w:pStyle w:val="ListParagraph"/>
              <w:numPr>
                <w:ilvl w:val="0"/>
                <w:numId w:val="15"/>
              </w:numPr>
              <w:spacing w:before="120" w:after="120"/>
              <w:ind w:left="600" w:hanging="425"/>
              <w:rPr>
                <w:rFonts w:cstheme="minorHAnsi"/>
              </w:rPr>
            </w:pPr>
            <w:r w:rsidRPr="00D9597C">
              <w:rPr>
                <w:rFonts w:cstheme="minorHAnsi"/>
              </w:rPr>
              <w:t>Little to no vocationally specific language and vocabulary is used in the essay.</w:t>
            </w:r>
          </w:p>
          <w:p w14:paraId="72D879AC" w14:textId="77777777" w:rsidR="00BB2AA5" w:rsidRPr="00D9597C" w:rsidRDefault="00BB2AA5" w:rsidP="00827A5A">
            <w:pPr>
              <w:pStyle w:val="ListParagraph"/>
              <w:numPr>
                <w:ilvl w:val="0"/>
                <w:numId w:val="15"/>
              </w:numPr>
              <w:spacing w:before="120" w:after="120"/>
              <w:ind w:left="600" w:hanging="425"/>
              <w:rPr>
                <w:rFonts w:cstheme="minorHAnsi"/>
              </w:rPr>
            </w:pPr>
            <w:r w:rsidRPr="00D9597C">
              <w:rPr>
                <w:rFonts w:cstheme="minorHAnsi"/>
              </w:rPr>
              <w:t>Information presented is accurate but limited and the format of the referencing is poor.</w:t>
            </w:r>
          </w:p>
          <w:p w14:paraId="75C0BAC9" w14:textId="77777777" w:rsidR="00BB2AA5" w:rsidRPr="00D9597C" w:rsidRDefault="00BB2AA5" w:rsidP="00827A5A">
            <w:pPr>
              <w:pStyle w:val="ListParagraph"/>
              <w:numPr>
                <w:ilvl w:val="0"/>
                <w:numId w:val="15"/>
              </w:numPr>
              <w:spacing w:before="120" w:after="120"/>
              <w:ind w:left="600" w:hanging="425"/>
              <w:rPr>
                <w:rFonts w:cstheme="minorHAnsi"/>
              </w:rPr>
            </w:pPr>
            <w:r w:rsidRPr="00D9597C">
              <w:rPr>
                <w:rFonts w:cstheme="minorHAnsi"/>
              </w:rPr>
              <w:t>Limited vocationally specific language and vocabulary is used in the essay.</w:t>
            </w:r>
          </w:p>
          <w:p w14:paraId="7DCAA23C" w14:textId="77777777" w:rsidR="00BB2AA5" w:rsidRPr="00D9597C" w:rsidRDefault="00BB2AA5" w:rsidP="00827A5A">
            <w:pPr>
              <w:pStyle w:val="ListParagraph"/>
              <w:numPr>
                <w:ilvl w:val="0"/>
                <w:numId w:val="15"/>
              </w:numPr>
              <w:spacing w:before="120" w:after="120"/>
              <w:ind w:left="600" w:hanging="425"/>
              <w:rPr>
                <w:rFonts w:cstheme="minorHAnsi"/>
              </w:rPr>
            </w:pPr>
            <w:r w:rsidRPr="00D9597C">
              <w:rPr>
                <w:rFonts w:cstheme="minorHAnsi"/>
              </w:rPr>
              <w:t>The document has spelling and grammatical errors throughout.</w:t>
            </w:r>
          </w:p>
        </w:tc>
      </w:tr>
    </w:tbl>
    <w:p w14:paraId="2D6C9E4B" w14:textId="77777777" w:rsidR="001C0706" w:rsidRPr="00D9597C" w:rsidRDefault="001C0706">
      <w:pPr>
        <w:rPr>
          <w:rFonts w:eastAsiaTheme="majorEastAsia" w:cstheme="minorHAnsi"/>
          <w:color w:val="2F5496" w:themeColor="accent1" w:themeShade="BF"/>
          <w:sz w:val="26"/>
          <w:szCs w:val="26"/>
        </w:rPr>
      </w:pPr>
    </w:p>
    <w:p w14:paraId="4476B299" w14:textId="20C2AB63" w:rsidR="003D0B8B" w:rsidRPr="00D9597C" w:rsidRDefault="003D0B8B" w:rsidP="003D0B8B">
      <w:pPr>
        <w:pStyle w:val="Heading2"/>
        <w:rPr>
          <w:rFonts w:asciiTheme="minorHAnsi" w:hAnsiTheme="minorHAnsi" w:cstheme="minorHAnsi"/>
        </w:rPr>
      </w:pPr>
      <w:r w:rsidRPr="00D9597C">
        <w:rPr>
          <w:rFonts w:asciiTheme="minorHAnsi" w:hAnsiTheme="minorHAnsi" w:cstheme="minorHAnsi"/>
        </w:rPr>
        <w:t>Appendix 1</w:t>
      </w:r>
    </w:p>
    <w:p w14:paraId="171AB9D2" w14:textId="696435F4" w:rsidR="008E5475" w:rsidRPr="00D9597C" w:rsidRDefault="00F56407" w:rsidP="008E5475">
      <w:pPr>
        <w:rPr>
          <w:rFonts w:cstheme="minorHAnsi"/>
        </w:rPr>
      </w:pPr>
      <w:r w:rsidRPr="00D9597C">
        <w:rPr>
          <w:rFonts w:cstheme="minorHAnsi"/>
        </w:rPr>
        <w:t xml:space="preserve">WWETB have requested QQI </w:t>
      </w:r>
      <w:r w:rsidR="00A8030F" w:rsidRPr="00D9597C">
        <w:rPr>
          <w:rFonts w:cstheme="minorHAnsi"/>
        </w:rPr>
        <w:t>add</w:t>
      </w:r>
      <w:r w:rsidR="004B1857" w:rsidRPr="00D9597C">
        <w:rPr>
          <w:rFonts w:cstheme="minorHAnsi"/>
        </w:rPr>
        <w:t xml:space="preserve"> 5N2985 Personal and Professional Development as an option instead of 5N1356 Work Experience or Work Placement</w:t>
      </w:r>
      <w:r w:rsidR="00A8030F" w:rsidRPr="00D9597C">
        <w:rPr>
          <w:rFonts w:cstheme="minorHAnsi"/>
        </w:rPr>
        <w:t xml:space="preserve"> for the following QQI CAS Major Award Standards.  </w:t>
      </w:r>
    </w:p>
    <w:p w14:paraId="517C6669" w14:textId="77777777" w:rsidR="004B1857" w:rsidRPr="00D9597C" w:rsidRDefault="004B1857" w:rsidP="004B1857">
      <w:pPr>
        <w:rPr>
          <w:rFonts w:cstheme="minorHAnsi"/>
        </w:rPr>
      </w:pPr>
      <w:r w:rsidRPr="00D9597C">
        <w:rPr>
          <w:rFonts w:cstheme="minorHAnsi"/>
        </w:rPr>
        <w:t>5M2012 Business Studies</w:t>
      </w:r>
    </w:p>
    <w:p w14:paraId="2C719B12" w14:textId="77777777" w:rsidR="004B1857" w:rsidRPr="00D9597C" w:rsidRDefault="004B1857" w:rsidP="004B1857">
      <w:pPr>
        <w:rPr>
          <w:rFonts w:cstheme="minorHAnsi"/>
        </w:rPr>
      </w:pPr>
      <w:r w:rsidRPr="00D9597C">
        <w:rPr>
          <w:rFonts w:cstheme="minorHAnsi"/>
        </w:rPr>
        <w:t>5M2468 Business Administration</w:t>
      </w:r>
    </w:p>
    <w:p w14:paraId="1D56BB9C" w14:textId="77777777" w:rsidR="004B1857" w:rsidRPr="00D9597C" w:rsidRDefault="004B1857" w:rsidP="004B1857">
      <w:pPr>
        <w:rPr>
          <w:rFonts w:cstheme="minorHAnsi"/>
        </w:rPr>
      </w:pPr>
      <w:r w:rsidRPr="00D9597C">
        <w:rPr>
          <w:rFonts w:cstheme="minorHAnsi"/>
        </w:rPr>
        <w:t xml:space="preserve">5M1981 Creative Craft </w:t>
      </w:r>
    </w:p>
    <w:p w14:paraId="236820BF" w14:textId="77777777" w:rsidR="004B1857" w:rsidRPr="00D9597C" w:rsidRDefault="004B1857" w:rsidP="004B1857">
      <w:pPr>
        <w:rPr>
          <w:rFonts w:cstheme="minorHAnsi"/>
        </w:rPr>
      </w:pPr>
      <w:r w:rsidRPr="00D9597C">
        <w:rPr>
          <w:rFonts w:cstheme="minorHAnsi"/>
        </w:rPr>
        <w:t>5M5054 Interior Design </w:t>
      </w:r>
    </w:p>
    <w:p w14:paraId="6CBD0764" w14:textId="77777777" w:rsidR="004B1857" w:rsidRPr="00D9597C" w:rsidRDefault="004B1857" w:rsidP="004B1857">
      <w:pPr>
        <w:rPr>
          <w:rFonts w:cstheme="minorHAnsi"/>
        </w:rPr>
      </w:pPr>
      <w:r w:rsidRPr="00D9597C">
        <w:rPr>
          <w:rFonts w:cstheme="minorHAnsi"/>
        </w:rPr>
        <w:t>5M2067 Information Processing</w:t>
      </w:r>
    </w:p>
    <w:p w14:paraId="2AD17686" w14:textId="36297044" w:rsidR="004B1857" w:rsidRPr="00D9597C" w:rsidRDefault="004B1857" w:rsidP="004B1857">
      <w:pPr>
        <w:rPr>
          <w:rFonts w:cstheme="minorHAnsi"/>
        </w:rPr>
      </w:pPr>
      <w:r w:rsidRPr="00D9597C">
        <w:rPr>
          <w:rFonts w:cstheme="minorHAnsi"/>
        </w:rPr>
        <w:t>5M2181 Applied Social Studies</w:t>
      </w:r>
    </w:p>
    <w:p w14:paraId="64F6140B" w14:textId="77777777" w:rsidR="00390DC6" w:rsidRPr="00D9597C" w:rsidRDefault="00390DC6">
      <w:pPr>
        <w:rPr>
          <w:rFonts w:eastAsiaTheme="majorEastAsia" w:cstheme="minorHAnsi"/>
          <w:color w:val="2F5496" w:themeColor="accent1" w:themeShade="BF"/>
          <w:sz w:val="26"/>
          <w:szCs w:val="26"/>
        </w:rPr>
      </w:pPr>
      <w:r w:rsidRPr="00D9597C">
        <w:rPr>
          <w:rFonts w:cstheme="minorHAnsi"/>
        </w:rPr>
        <w:br w:type="page"/>
      </w:r>
    </w:p>
    <w:p w14:paraId="6EC4B73E" w14:textId="5D4CC388" w:rsidR="003D0B8B" w:rsidRPr="00D9597C" w:rsidRDefault="00390DC6" w:rsidP="00390DC6">
      <w:pPr>
        <w:pStyle w:val="Heading2"/>
        <w:rPr>
          <w:rFonts w:asciiTheme="minorHAnsi" w:hAnsiTheme="minorHAnsi" w:cstheme="minorHAnsi"/>
          <w:sz w:val="22"/>
          <w:szCs w:val="22"/>
        </w:rPr>
      </w:pPr>
      <w:r w:rsidRPr="00D9597C">
        <w:rPr>
          <w:rFonts w:asciiTheme="minorHAnsi" w:hAnsiTheme="minorHAnsi" w:cstheme="minorHAnsi"/>
        </w:rPr>
        <w:lastRenderedPageBreak/>
        <w:t>Appendix 2</w:t>
      </w:r>
    </w:p>
    <w:p w14:paraId="2CDCF560" w14:textId="77777777" w:rsidR="00507D03" w:rsidRPr="00D9597C" w:rsidRDefault="00507D03" w:rsidP="00507D03">
      <w:pPr>
        <w:rPr>
          <w:rFonts w:cstheme="minorHAnsi"/>
          <w:b/>
          <w:bCs/>
        </w:rPr>
      </w:pPr>
      <w:r w:rsidRPr="00D9597C">
        <w:rPr>
          <w:rFonts w:cstheme="minorHAnsi"/>
          <w:b/>
          <w:bCs/>
        </w:rPr>
        <w:t>CVD19 – Work Experience Completion Status</w:t>
      </w:r>
    </w:p>
    <w:p w14:paraId="33BE4129" w14:textId="77777777" w:rsidR="00507D03" w:rsidRPr="00D9597C" w:rsidRDefault="00507D03" w:rsidP="00507D03">
      <w:pPr>
        <w:rPr>
          <w:rFonts w:cstheme="minorHAnsi"/>
        </w:rPr>
      </w:pPr>
      <w:r w:rsidRPr="00D9597C">
        <w:rPr>
          <w:rFonts w:cstheme="minorHAnsi"/>
        </w:rPr>
        <w:t>Please complete 1 form per class group.</w:t>
      </w:r>
    </w:p>
    <w:tbl>
      <w:tblPr>
        <w:tblStyle w:val="TableGrid"/>
        <w:tblW w:w="0" w:type="auto"/>
        <w:tblLook w:val="04A0" w:firstRow="1" w:lastRow="0" w:firstColumn="1" w:lastColumn="0" w:noHBand="0" w:noVBand="1"/>
      </w:tblPr>
      <w:tblGrid>
        <w:gridCol w:w="3681"/>
        <w:gridCol w:w="5335"/>
      </w:tblGrid>
      <w:tr w:rsidR="00507D03" w:rsidRPr="00D9597C" w14:paraId="02A6D181" w14:textId="77777777" w:rsidTr="000B04A3">
        <w:tc>
          <w:tcPr>
            <w:tcW w:w="3681" w:type="dxa"/>
            <w:shd w:val="clear" w:color="auto" w:fill="808080" w:themeFill="background1" w:themeFillShade="80"/>
          </w:tcPr>
          <w:p w14:paraId="24D6A135" w14:textId="77777777" w:rsidR="00507D03" w:rsidRPr="00D9597C" w:rsidRDefault="00507D03" w:rsidP="000B04A3">
            <w:pPr>
              <w:rPr>
                <w:rFonts w:cstheme="minorHAnsi"/>
                <w:color w:val="FFFFFF" w:themeColor="background1"/>
              </w:rPr>
            </w:pPr>
            <w:r w:rsidRPr="00D9597C">
              <w:rPr>
                <w:rFonts w:cstheme="minorHAnsi"/>
                <w:color w:val="FFFFFF" w:themeColor="background1"/>
              </w:rPr>
              <w:t>Centre/Programme</w:t>
            </w:r>
          </w:p>
        </w:tc>
        <w:tc>
          <w:tcPr>
            <w:tcW w:w="5335" w:type="dxa"/>
          </w:tcPr>
          <w:p w14:paraId="58F32387" w14:textId="77777777" w:rsidR="00507D03" w:rsidRPr="00D9597C" w:rsidRDefault="00507D03" w:rsidP="000B04A3">
            <w:pPr>
              <w:rPr>
                <w:rFonts w:cstheme="minorHAnsi"/>
              </w:rPr>
            </w:pPr>
          </w:p>
        </w:tc>
      </w:tr>
      <w:tr w:rsidR="00507D03" w:rsidRPr="00D9597C" w14:paraId="4D595D39" w14:textId="77777777" w:rsidTr="000B04A3">
        <w:tc>
          <w:tcPr>
            <w:tcW w:w="3681" w:type="dxa"/>
            <w:shd w:val="clear" w:color="auto" w:fill="808080" w:themeFill="background1" w:themeFillShade="80"/>
          </w:tcPr>
          <w:p w14:paraId="54C00513" w14:textId="77777777" w:rsidR="00507D03" w:rsidRPr="00D9597C" w:rsidRDefault="00507D03" w:rsidP="000B04A3">
            <w:pPr>
              <w:rPr>
                <w:rFonts w:cstheme="minorHAnsi"/>
                <w:color w:val="FFFFFF" w:themeColor="background1"/>
              </w:rPr>
            </w:pPr>
            <w:r w:rsidRPr="00D9597C">
              <w:rPr>
                <w:rFonts w:cstheme="minorHAnsi"/>
                <w:color w:val="FFFFFF" w:themeColor="background1"/>
              </w:rPr>
              <w:t>Target QQI Major Award</w:t>
            </w:r>
          </w:p>
        </w:tc>
        <w:tc>
          <w:tcPr>
            <w:tcW w:w="5335" w:type="dxa"/>
          </w:tcPr>
          <w:p w14:paraId="658F811F" w14:textId="77777777" w:rsidR="00507D03" w:rsidRPr="00D9597C" w:rsidRDefault="00507D03" w:rsidP="000B04A3">
            <w:pPr>
              <w:rPr>
                <w:rFonts w:cstheme="minorHAnsi"/>
              </w:rPr>
            </w:pPr>
          </w:p>
        </w:tc>
      </w:tr>
      <w:tr w:rsidR="00507D03" w:rsidRPr="00D9597C" w14:paraId="7BC70B25" w14:textId="77777777" w:rsidTr="000B04A3">
        <w:tc>
          <w:tcPr>
            <w:tcW w:w="3681" w:type="dxa"/>
            <w:shd w:val="clear" w:color="auto" w:fill="808080" w:themeFill="background1" w:themeFillShade="80"/>
          </w:tcPr>
          <w:p w14:paraId="785A412D" w14:textId="77777777" w:rsidR="00507D03" w:rsidRPr="00D9597C" w:rsidRDefault="00507D03" w:rsidP="000B04A3">
            <w:pPr>
              <w:rPr>
                <w:rFonts w:cstheme="minorHAnsi"/>
                <w:color w:val="FFFFFF" w:themeColor="background1"/>
              </w:rPr>
            </w:pPr>
            <w:r w:rsidRPr="00D9597C">
              <w:rPr>
                <w:rFonts w:cstheme="minorHAnsi"/>
                <w:color w:val="FFFFFF" w:themeColor="background1"/>
              </w:rPr>
              <w:t>Required W.E. hours for Major Award</w:t>
            </w:r>
          </w:p>
        </w:tc>
        <w:tc>
          <w:tcPr>
            <w:tcW w:w="5335" w:type="dxa"/>
          </w:tcPr>
          <w:p w14:paraId="398343A6" w14:textId="77777777" w:rsidR="00507D03" w:rsidRPr="00D9597C" w:rsidRDefault="00507D03" w:rsidP="000B04A3">
            <w:pPr>
              <w:rPr>
                <w:rFonts w:cstheme="minorHAnsi"/>
              </w:rPr>
            </w:pPr>
          </w:p>
        </w:tc>
      </w:tr>
      <w:tr w:rsidR="00507D03" w:rsidRPr="00D9597C" w14:paraId="1C2128D8" w14:textId="77777777" w:rsidTr="000B04A3">
        <w:tc>
          <w:tcPr>
            <w:tcW w:w="3681" w:type="dxa"/>
            <w:shd w:val="clear" w:color="auto" w:fill="808080" w:themeFill="background1" w:themeFillShade="80"/>
          </w:tcPr>
          <w:p w14:paraId="1E039476" w14:textId="77777777" w:rsidR="00507D03" w:rsidRPr="00D9597C" w:rsidRDefault="00507D03" w:rsidP="000B04A3">
            <w:pPr>
              <w:rPr>
                <w:rFonts w:cstheme="minorHAnsi"/>
                <w:color w:val="FFFFFF" w:themeColor="background1"/>
              </w:rPr>
            </w:pPr>
            <w:r w:rsidRPr="00D9597C">
              <w:rPr>
                <w:rFonts w:cstheme="minorHAnsi"/>
                <w:color w:val="FFFFFF" w:themeColor="background1"/>
              </w:rPr>
              <w:t>Local Course Name (if different)</w:t>
            </w:r>
          </w:p>
        </w:tc>
        <w:tc>
          <w:tcPr>
            <w:tcW w:w="5335" w:type="dxa"/>
          </w:tcPr>
          <w:p w14:paraId="0A633CD3" w14:textId="77777777" w:rsidR="00507D03" w:rsidRPr="00D9597C" w:rsidRDefault="00507D03" w:rsidP="000B04A3">
            <w:pPr>
              <w:rPr>
                <w:rFonts w:cstheme="minorHAnsi"/>
              </w:rPr>
            </w:pPr>
          </w:p>
        </w:tc>
      </w:tr>
      <w:tr w:rsidR="00507D03" w:rsidRPr="00D9597C" w14:paraId="7B30673D" w14:textId="77777777" w:rsidTr="000B04A3">
        <w:tc>
          <w:tcPr>
            <w:tcW w:w="3681" w:type="dxa"/>
            <w:shd w:val="clear" w:color="auto" w:fill="808080" w:themeFill="background1" w:themeFillShade="80"/>
          </w:tcPr>
          <w:p w14:paraId="3F28B72B" w14:textId="77777777" w:rsidR="00507D03" w:rsidRPr="00D9597C" w:rsidRDefault="00507D03" w:rsidP="000B04A3">
            <w:pPr>
              <w:rPr>
                <w:rFonts w:cstheme="minorHAnsi"/>
                <w:color w:val="FFFFFF" w:themeColor="background1"/>
              </w:rPr>
            </w:pPr>
            <w:r w:rsidRPr="00D9597C">
              <w:rPr>
                <w:rFonts w:cstheme="minorHAnsi"/>
                <w:color w:val="FFFFFF" w:themeColor="background1"/>
              </w:rPr>
              <w:t>Class Group Name (if required)</w:t>
            </w:r>
          </w:p>
        </w:tc>
        <w:tc>
          <w:tcPr>
            <w:tcW w:w="5335" w:type="dxa"/>
          </w:tcPr>
          <w:p w14:paraId="1807B827" w14:textId="77777777" w:rsidR="00507D03" w:rsidRPr="00D9597C" w:rsidRDefault="00507D03" w:rsidP="000B04A3">
            <w:pPr>
              <w:rPr>
                <w:rFonts w:cstheme="minorHAnsi"/>
              </w:rPr>
            </w:pPr>
          </w:p>
        </w:tc>
      </w:tr>
      <w:tr w:rsidR="00507D03" w:rsidRPr="00D9597C" w14:paraId="074BDF4D" w14:textId="77777777" w:rsidTr="000B04A3">
        <w:tc>
          <w:tcPr>
            <w:tcW w:w="3681" w:type="dxa"/>
            <w:shd w:val="clear" w:color="auto" w:fill="808080" w:themeFill="background1" w:themeFillShade="80"/>
          </w:tcPr>
          <w:p w14:paraId="0AF57C69" w14:textId="77777777" w:rsidR="00507D03" w:rsidRPr="00D9597C" w:rsidRDefault="00507D03" w:rsidP="000B04A3">
            <w:pPr>
              <w:rPr>
                <w:rFonts w:cstheme="minorHAnsi"/>
                <w:color w:val="FFFFFF" w:themeColor="background1"/>
              </w:rPr>
            </w:pPr>
            <w:r w:rsidRPr="00D9597C">
              <w:rPr>
                <w:rFonts w:cstheme="minorHAnsi"/>
                <w:color w:val="FFFFFF" w:themeColor="background1"/>
              </w:rPr>
              <w:t>Teacher/Tutor/Coordinator Name</w:t>
            </w:r>
          </w:p>
        </w:tc>
        <w:tc>
          <w:tcPr>
            <w:tcW w:w="5335" w:type="dxa"/>
          </w:tcPr>
          <w:p w14:paraId="06B27555" w14:textId="77777777" w:rsidR="00507D03" w:rsidRPr="00D9597C" w:rsidRDefault="00507D03" w:rsidP="000B04A3">
            <w:pPr>
              <w:rPr>
                <w:rFonts w:cstheme="minorHAnsi"/>
              </w:rPr>
            </w:pPr>
          </w:p>
        </w:tc>
      </w:tr>
    </w:tbl>
    <w:p w14:paraId="04C240E7" w14:textId="77777777" w:rsidR="00507D03" w:rsidRPr="00D9597C" w:rsidRDefault="00507D03" w:rsidP="00507D03">
      <w:pPr>
        <w:rPr>
          <w:rFonts w:cstheme="minorHAnsi"/>
        </w:rPr>
      </w:pPr>
    </w:p>
    <w:p w14:paraId="2B408CAD" w14:textId="77777777" w:rsidR="00507D03" w:rsidRPr="00D9597C" w:rsidRDefault="00507D03" w:rsidP="00507D03">
      <w:pPr>
        <w:rPr>
          <w:rFonts w:cstheme="minorHAnsi"/>
        </w:rPr>
      </w:pPr>
    </w:p>
    <w:tbl>
      <w:tblPr>
        <w:tblW w:w="9016" w:type="dxa"/>
        <w:tblCellMar>
          <w:top w:w="15" w:type="dxa"/>
          <w:bottom w:w="15" w:type="dxa"/>
        </w:tblCellMar>
        <w:tblLook w:val="04A0" w:firstRow="1" w:lastRow="0" w:firstColumn="1" w:lastColumn="0" w:noHBand="0" w:noVBand="1"/>
      </w:tblPr>
      <w:tblGrid>
        <w:gridCol w:w="2509"/>
        <w:gridCol w:w="2431"/>
        <w:gridCol w:w="2285"/>
        <w:gridCol w:w="1791"/>
      </w:tblGrid>
      <w:tr w:rsidR="00507D03" w:rsidRPr="00D9597C" w14:paraId="79644466" w14:textId="77777777" w:rsidTr="000B04A3">
        <w:trPr>
          <w:trHeight w:val="255"/>
        </w:trPr>
        <w:tc>
          <w:tcPr>
            <w:tcW w:w="4940" w:type="dxa"/>
            <w:gridSpan w:val="2"/>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66618982" w14:textId="77777777" w:rsidR="00507D03" w:rsidRPr="00D9597C" w:rsidRDefault="00507D03" w:rsidP="000B04A3">
            <w:pPr>
              <w:spacing w:after="0" w:line="240" w:lineRule="auto"/>
              <w:jc w:val="center"/>
              <w:rPr>
                <w:rFonts w:eastAsia="Times New Roman" w:cstheme="minorHAnsi"/>
                <w:color w:val="FFFFFF"/>
                <w:lang w:eastAsia="en-IE"/>
              </w:rPr>
            </w:pPr>
            <w:r w:rsidRPr="00D9597C">
              <w:rPr>
                <w:rFonts w:eastAsia="Times New Roman" w:cstheme="minorHAnsi"/>
                <w:color w:val="FFFFFF"/>
                <w:lang w:eastAsia="en-IE"/>
              </w:rPr>
              <w:t>Enter names alphabetically by Last Name</w:t>
            </w:r>
          </w:p>
        </w:tc>
        <w:tc>
          <w:tcPr>
            <w:tcW w:w="2285" w:type="dxa"/>
            <w:vMerge w:val="restart"/>
            <w:tcBorders>
              <w:top w:val="nil"/>
              <w:left w:val="single" w:sz="4" w:space="0" w:color="auto"/>
              <w:right w:val="single" w:sz="4" w:space="0" w:color="auto"/>
            </w:tcBorders>
            <w:shd w:val="clear" w:color="auto" w:fill="808080" w:themeFill="background1" w:themeFillShade="80"/>
            <w:noWrap/>
            <w:vAlign w:val="bottom"/>
            <w:hideMark/>
          </w:tcPr>
          <w:p w14:paraId="46E53710" w14:textId="77777777" w:rsidR="00507D03" w:rsidRPr="00D9597C" w:rsidRDefault="00507D03" w:rsidP="000B04A3">
            <w:pPr>
              <w:spacing w:after="0" w:line="240" w:lineRule="auto"/>
              <w:jc w:val="center"/>
              <w:rPr>
                <w:rFonts w:eastAsia="Times New Roman" w:cstheme="minorHAnsi"/>
                <w:color w:val="FFFFFF"/>
                <w:sz w:val="20"/>
                <w:szCs w:val="20"/>
                <w:lang w:eastAsia="en-IE"/>
              </w:rPr>
            </w:pPr>
            <w:r w:rsidRPr="00D9597C">
              <w:rPr>
                <w:rFonts w:eastAsia="Times New Roman" w:cstheme="minorHAnsi"/>
                <w:color w:val="FFFFFF"/>
                <w:sz w:val="20"/>
                <w:szCs w:val="20"/>
                <w:lang w:eastAsia="en-IE"/>
              </w:rPr>
              <w:t>Completion Status (Complete, Not started, or number of hours</w:t>
            </w:r>
          </w:p>
        </w:tc>
        <w:tc>
          <w:tcPr>
            <w:tcW w:w="1791" w:type="dxa"/>
            <w:vMerge w:val="restart"/>
            <w:tcBorders>
              <w:top w:val="nil"/>
              <w:left w:val="single" w:sz="4" w:space="0" w:color="auto"/>
              <w:right w:val="single" w:sz="4" w:space="0" w:color="auto"/>
            </w:tcBorders>
            <w:shd w:val="clear" w:color="auto" w:fill="808080" w:themeFill="background1" w:themeFillShade="80"/>
          </w:tcPr>
          <w:p w14:paraId="627E3DCC" w14:textId="77777777" w:rsidR="00507D03" w:rsidRPr="00D9597C" w:rsidRDefault="00507D03" w:rsidP="000B04A3">
            <w:pPr>
              <w:spacing w:after="0" w:line="240" w:lineRule="auto"/>
              <w:jc w:val="center"/>
              <w:rPr>
                <w:rFonts w:eastAsia="Times New Roman" w:cstheme="minorHAnsi"/>
                <w:color w:val="FFFFFF"/>
                <w:sz w:val="20"/>
                <w:szCs w:val="20"/>
                <w:lang w:eastAsia="en-IE"/>
              </w:rPr>
            </w:pPr>
            <w:r w:rsidRPr="00D9597C">
              <w:rPr>
                <w:rFonts w:eastAsia="Times New Roman" w:cstheme="minorHAnsi"/>
                <w:color w:val="FFFFFF"/>
                <w:sz w:val="20"/>
                <w:szCs w:val="20"/>
                <w:lang w:eastAsia="en-IE"/>
              </w:rPr>
              <w:t>W.E. Supervisor’s Report Returned</w:t>
            </w:r>
          </w:p>
          <w:p w14:paraId="2015A4E9" w14:textId="77777777" w:rsidR="00507D03" w:rsidRPr="00D9597C" w:rsidRDefault="00507D03" w:rsidP="000B04A3">
            <w:pPr>
              <w:spacing w:after="0" w:line="240" w:lineRule="auto"/>
              <w:jc w:val="center"/>
              <w:rPr>
                <w:rFonts w:eastAsia="Times New Roman" w:cstheme="minorHAnsi"/>
                <w:color w:val="FFFFFF"/>
                <w:sz w:val="20"/>
                <w:szCs w:val="20"/>
                <w:lang w:eastAsia="en-IE"/>
              </w:rPr>
            </w:pPr>
            <w:r w:rsidRPr="00D9597C">
              <w:rPr>
                <w:rFonts w:eastAsia="Times New Roman" w:cstheme="minorHAnsi"/>
                <w:color w:val="FFFFFF"/>
                <w:sz w:val="20"/>
                <w:szCs w:val="20"/>
                <w:lang w:eastAsia="en-IE"/>
              </w:rPr>
              <w:t>(Yes, No)</w:t>
            </w:r>
          </w:p>
        </w:tc>
      </w:tr>
      <w:tr w:rsidR="00507D03" w:rsidRPr="00D9597C" w14:paraId="4C0F8548" w14:textId="77777777" w:rsidTr="000B04A3">
        <w:trPr>
          <w:trHeight w:val="255"/>
        </w:trPr>
        <w:tc>
          <w:tcPr>
            <w:tcW w:w="2509" w:type="dxa"/>
            <w:tcBorders>
              <w:top w:val="single" w:sz="4" w:space="0" w:color="auto"/>
              <w:left w:val="single" w:sz="4" w:space="0" w:color="auto"/>
              <w:bottom w:val="single" w:sz="4" w:space="0" w:color="auto"/>
              <w:right w:val="single" w:sz="4" w:space="0" w:color="auto"/>
            </w:tcBorders>
            <w:noWrap/>
            <w:vAlign w:val="bottom"/>
            <w:hideMark/>
          </w:tcPr>
          <w:p w14:paraId="16A10162" w14:textId="77777777" w:rsidR="00507D03" w:rsidRPr="00D9597C" w:rsidRDefault="00507D03" w:rsidP="000B04A3">
            <w:pPr>
              <w:spacing w:after="0" w:line="240" w:lineRule="auto"/>
              <w:rPr>
                <w:rFonts w:eastAsia="Times New Roman" w:cstheme="minorHAnsi"/>
                <w:b/>
                <w:bCs/>
                <w:color w:val="000000"/>
                <w:sz w:val="20"/>
                <w:szCs w:val="20"/>
                <w:lang w:eastAsia="en-IE"/>
              </w:rPr>
            </w:pPr>
            <w:r w:rsidRPr="00D9597C">
              <w:rPr>
                <w:rFonts w:eastAsia="Times New Roman" w:cstheme="minorHAnsi"/>
                <w:b/>
                <w:bCs/>
                <w:color w:val="000000"/>
                <w:sz w:val="20"/>
                <w:szCs w:val="20"/>
                <w:lang w:eastAsia="en-IE"/>
              </w:rPr>
              <w:t>First Name</w:t>
            </w:r>
          </w:p>
        </w:tc>
        <w:tc>
          <w:tcPr>
            <w:tcW w:w="2431" w:type="dxa"/>
            <w:tcBorders>
              <w:top w:val="single" w:sz="4" w:space="0" w:color="auto"/>
              <w:left w:val="single" w:sz="4" w:space="0" w:color="auto"/>
              <w:bottom w:val="single" w:sz="4" w:space="0" w:color="auto"/>
              <w:right w:val="single" w:sz="4" w:space="0" w:color="auto"/>
            </w:tcBorders>
            <w:noWrap/>
            <w:vAlign w:val="bottom"/>
            <w:hideMark/>
          </w:tcPr>
          <w:p w14:paraId="39BEB7B0" w14:textId="77777777" w:rsidR="00507D03" w:rsidRPr="00D9597C" w:rsidRDefault="00507D03" w:rsidP="000B04A3">
            <w:pPr>
              <w:spacing w:after="0" w:line="240" w:lineRule="auto"/>
              <w:rPr>
                <w:rFonts w:eastAsia="Times New Roman" w:cstheme="minorHAnsi"/>
                <w:b/>
                <w:bCs/>
                <w:color w:val="000000"/>
                <w:sz w:val="20"/>
                <w:szCs w:val="20"/>
                <w:lang w:eastAsia="en-IE"/>
              </w:rPr>
            </w:pPr>
            <w:r w:rsidRPr="00D9597C">
              <w:rPr>
                <w:rFonts w:eastAsia="Times New Roman" w:cstheme="minorHAnsi"/>
                <w:b/>
                <w:bCs/>
                <w:color w:val="000000"/>
                <w:sz w:val="20"/>
                <w:szCs w:val="20"/>
                <w:lang w:eastAsia="en-IE"/>
              </w:rPr>
              <w:t>Last Name</w:t>
            </w:r>
          </w:p>
        </w:tc>
        <w:tc>
          <w:tcPr>
            <w:tcW w:w="2285" w:type="dxa"/>
            <w:vMerge/>
            <w:tcBorders>
              <w:left w:val="single" w:sz="4" w:space="0" w:color="auto"/>
              <w:bottom w:val="single" w:sz="4" w:space="0" w:color="auto"/>
              <w:right w:val="single" w:sz="4" w:space="0" w:color="auto"/>
            </w:tcBorders>
            <w:shd w:val="clear" w:color="auto" w:fill="808080" w:themeFill="background1" w:themeFillShade="80"/>
            <w:noWrap/>
            <w:vAlign w:val="bottom"/>
            <w:hideMark/>
          </w:tcPr>
          <w:p w14:paraId="64999F6C" w14:textId="77777777" w:rsidR="00507D03" w:rsidRPr="00D9597C" w:rsidRDefault="00507D03" w:rsidP="000B04A3">
            <w:pPr>
              <w:spacing w:after="0" w:line="240" w:lineRule="auto"/>
              <w:rPr>
                <w:rFonts w:eastAsia="Times New Roman" w:cstheme="minorHAnsi"/>
                <w:b/>
                <w:bCs/>
                <w:color w:val="000000"/>
                <w:sz w:val="20"/>
                <w:szCs w:val="20"/>
                <w:lang w:eastAsia="en-IE"/>
              </w:rPr>
            </w:pPr>
          </w:p>
        </w:tc>
        <w:tc>
          <w:tcPr>
            <w:tcW w:w="1791" w:type="dxa"/>
            <w:vMerge/>
            <w:tcBorders>
              <w:left w:val="single" w:sz="4" w:space="0" w:color="auto"/>
              <w:bottom w:val="single" w:sz="4" w:space="0" w:color="auto"/>
              <w:right w:val="single" w:sz="4" w:space="0" w:color="auto"/>
            </w:tcBorders>
            <w:shd w:val="clear" w:color="auto" w:fill="808080" w:themeFill="background1" w:themeFillShade="80"/>
          </w:tcPr>
          <w:p w14:paraId="7485CCD2" w14:textId="77777777" w:rsidR="00507D03" w:rsidRPr="00D9597C" w:rsidRDefault="00507D03" w:rsidP="000B04A3">
            <w:pPr>
              <w:spacing w:after="0" w:line="240" w:lineRule="auto"/>
              <w:rPr>
                <w:rFonts w:eastAsia="Times New Roman" w:cstheme="minorHAnsi"/>
                <w:b/>
                <w:bCs/>
                <w:color w:val="000000"/>
                <w:sz w:val="20"/>
                <w:szCs w:val="20"/>
                <w:lang w:eastAsia="en-IE"/>
              </w:rPr>
            </w:pPr>
          </w:p>
        </w:tc>
      </w:tr>
      <w:tr w:rsidR="00507D03" w:rsidRPr="00D9597C" w14:paraId="3B61E7A5" w14:textId="77777777" w:rsidTr="000B04A3">
        <w:trPr>
          <w:trHeight w:val="270"/>
        </w:trPr>
        <w:tc>
          <w:tcPr>
            <w:tcW w:w="2509" w:type="dxa"/>
            <w:tcBorders>
              <w:top w:val="single" w:sz="4" w:space="0" w:color="auto"/>
              <w:left w:val="single" w:sz="4" w:space="0" w:color="auto"/>
              <w:bottom w:val="single" w:sz="4" w:space="0" w:color="auto"/>
              <w:right w:val="single" w:sz="4" w:space="0" w:color="auto"/>
            </w:tcBorders>
            <w:noWrap/>
            <w:vAlign w:val="bottom"/>
            <w:hideMark/>
          </w:tcPr>
          <w:p w14:paraId="0A78F1B4" w14:textId="77777777" w:rsidR="00507D03" w:rsidRPr="00D9597C" w:rsidRDefault="00507D03" w:rsidP="000B04A3">
            <w:pPr>
              <w:spacing w:after="0" w:line="240" w:lineRule="auto"/>
              <w:rPr>
                <w:rFonts w:eastAsia="Times New Roman" w:cstheme="minorHAnsi"/>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hideMark/>
          </w:tcPr>
          <w:p w14:paraId="5CDD31FF" w14:textId="77777777" w:rsidR="00507D03" w:rsidRPr="00D9597C" w:rsidRDefault="00507D03" w:rsidP="000B04A3">
            <w:pPr>
              <w:spacing w:after="0" w:line="240" w:lineRule="auto"/>
              <w:rPr>
                <w:rFonts w:eastAsia="Times New Roman" w:cstheme="minorHAnsi"/>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hideMark/>
          </w:tcPr>
          <w:p w14:paraId="2CD3F8E7" w14:textId="77777777" w:rsidR="00507D03" w:rsidRPr="00D9597C" w:rsidRDefault="00507D03" w:rsidP="000B04A3">
            <w:pPr>
              <w:spacing w:after="0" w:line="240" w:lineRule="auto"/>
              <w:rPr>
                <w:rFonts w:eastAsia="Times New Roman" w:cstheme="minorHAnsi"/>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5B0073A8" w14:textId="77777777" w:rsidR="00507D03" w:rsidRPr="00D9597C" w:rsidRDefault="00507D03" w:rsidP="000B04A3">
            <w:pPr>
              <w:spacing w:after="0" w:line="240" w:lineRule="auto"/>
              <w:rPr>
                <w:rFonts w:eastAsia="Times New Roman" w:cstheme="minorHAnsi"/>
                <w:sz w:val="20"/>
                <w:szCs w:val="20"/>
                <w:lang w:eastAsia="en-IE"/>
              </w:rPr>
            </w:pPr>
          </w:p>
        </w:tc>
      </w:tr>
      <w:tr w:rsidR="00507D03" w:rsidRPr="00D9597C" w14:paraId="00133859" w14:textId="77777777" w:rsidTr="000B04A3">
        <w:trPr>
          <w:trHeight w:val="270"/>
        </w:trPr>
        <w:tc>
          <w:tcPr>
            <w:tcW w:w="2509" w:type="dxa"/>
            <w:tcBorders>
              <w:top w:val="single" w:sz="4" w:space="0" w:color="auto"/>
              <w:left w:val="single" w:sz="4" w:space="0" w:color="auto"/>
              <w:bottom w:val="single" w:sz="4" w:space="0" w:color="auto"/>
              <w:right w:val="single" w:sz="4" w:space="0" w:color="auto"/>
            </w:tcBorders>
            <w:noWrap/>
            <w:vAlign w:val="bottom"/>
            <w:hideMark/>
          </w:tcPr>
          <w:p w14:paraId="36008932" w14:textId="77777777" w:rsidR="00507D03" w:rsidRPr="00D9597C" w:rsidRDefault="00507D03" w:rsidP="000B04A3">
            <w:pPr>
              <w:spacing w:after="0" w:line="240" w:lineRule="auto"/>
              <w:rPr>
                <w:rFonts w:eastAsia="Times New Roman" w:cstheme="minorHAnsi"/>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hideMark/>
          </w:tcPr>
          <w:p w14:paraId="4D9C1E5A" w14:textId="77777777" w:rsidR="00507D03" w:rsidRPr="00D9597C" w:rsidRDefault="00507D03" w:rsidP="000B04A3">
            <w:pPr>
              <w:spacing w:after="0" w:line="240" w:lineRule="auto"/>
              <w:rPr>
                <w:rFonts w:eastAsia="Times New Roman" w:cstheme="minorHAnsi"/>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hideMark/>
          </w:tcPr>
          <w:p w14:paraId="79453EB4" w14:textId="77777777" w:rsidR="00507D03" w:rsidRPr="00D9597C" w:rsidRDefault="00507D03" w:rsidP="000B04A3">
            <w:pPr>
              <w:spacing w:after="0" w:line="240" w:lineRule="auto"/>
              <w:rPr>
                <w:rFonts w:eastAsia="Times New Roman" w:cstheme="minorHAnsi"/>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708381B0" w14:textId="77777777" w:rsidR="00507D03" w:rsidRPr="00D9597C" w:rsidRDefault="00507D03" w:rsidP="000B04A3">
            <w:pPr>
              <w:spacing w:after="0" w:line="240" w:lineRule="auto"/>
              <w:rPr>
                <w:rFonts w:eastAsia="Times New Roman" w:cstheme="minorHAnsi"/>
                <w:sz w:val="20"/>
                <w:szCs w:val="20"/>
                <w:lang w:eastAsia="en-IE"/>
              </w:rPr>
            </w:pPr>
          </w:p>
        </w:tc>
      </w:tr>
      <w:tr w:rsidR="00507D03" w:rsidRPr="00D9597C" w14:paraId="72363892" w14:textId="77777777" w:rsidTr="000B04A3">
        <w:trPr>
          <w:trHeight w:val="270"/>
        </w:trPr>
        <w:tc>
          <w:tcPr>
            <w:tcW w:w="2509" w:type="dxa"/>
            <w:tcBorders>
              <w:top w:val="single" w:sz="4" w:space="0" w:color="auto"/>
              <w:left w:val="single" w:sz="4" w:space="0" w:color="auto"/>
              <w:bottom w:val="single" w:sz="4" w:space="0" w:color="auto"/>
              <w:right w:val="single" w:sz="4" w:space="0" w:color="auto"/>
            </w:tcBorders>
            <w:noWrap/>
            <w:vAlign w:val="bottom"/>
            <w:hideMark/>
          </w:tcPr>
          <w:p w14:paraId="7C656819" w14:textId="77777777" w:rsidR="00507D03" w:rsidRPr="00D9597C" w:rsidRDefault="00507D03" w:rsidP="000B04A3">
            <w:pPr>
              <w:spacing w:after="0" w:line="240" w:lineRule="auto"/>
              <w:rPr>
                <w:rFonts w:eastAsia="Times New Roman" w:cstheme="minorHAnsi"/>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hideMark/>
          </w:tcPr>
          <w:p w14:paraId="59578902" w14:textId="77777777" w:rsidR="00507D03" w:rsidRPr="00D9597C" w:rsidRDefault="00507D03" w:rsidP="000B04A3">
            <w:pPr>
              <w:spacing w:after="0" w:line="240" w:lineRule="auto"/>
              <w:rPr>
                <w:rFonts w:eastAsia="Times New Roman" w:cstheme="minorHAnsi"/>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hideMark/>
          </w:tcPr>
          <w:p w14:paraId="0E2FF802" w14:textId="77777777" w:rsidR="00507D03" w:rsidRPr="00D9597C" w:rsidRDefault="00507D03" w:rsidP="000B04A3">
            <w:pPr>
              <w:spacing w:after="0" w:line="240" w:lineRule="auto"/>
              <w:rPr>
                <w:rFonts w:eastAsia="Times New Roman" w:cstheme="minorHAnsi"/>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614A15E1" w14:textId="77777777" w:rsidR="00507D03" w:rsidRPr="00D9597C" w:rsidRDefault="00507D03" w:rsidP="000B04A3">
            <w:pPr>
              <w:spacing w:after="0" w:line="240" w:lineRule="auto"/>
              <w:rPr>
                <w:rFonts w:eastAsia="Times New Roman" w:cstheme="minorHAnsi"/>
                <w:sz w:val="20"/>
                <w:szCs w:val="20"/>
                <w:lang w:eastAsia="en-IE"/>
              </w:rPr>
            </w:pPr>
          </w:p>
        </w:tc>
      </w:tr>
      <w:tr w:rsidR="00507D03" w:rsidRPr="00D9597C" w14:paraId="01D300F2" w14:textId="77777777" w:rsidTr="000B04A3">
        <w:trPr>
          <w:trHeight w:val="270"/>
        </w:trPr>
        <w:tc>
          <w:tcPr>
            <w:tcW w:w="2509" w:type="dxa"/>
            <w:tcBorders>
              <w:top w:val="single" w:sz="4" w:space="0" w:color="auto"/>
              <w:left w:val="single" w:sz="4" w:space="0" w:color="auto"/>
              <w:bottom w:val="single" w:sz="4" w:space="0" w:color="auto"/>
              <w:right w:val="single" w:sz="4" w:space="0" w:color="auto"/>
            </w:tcBorders>
            <w:noWrap/>
            <w:vAlign w:val="bottom"/>
            <w:hideMark/>
          </w:tcPr>
          <w:p w14:paraId="25251F18" w14:textId="77777777" w:rsidR="00507D03" w:rsidRPr="00D9597C" w:rsidRDefault="00507D03" w:rsidP="000B04A3">
            <w:pPr>
              <w:spacing w:after="0" w:line="240" w:lineRule="auto"/>
              <w:rPr>
                <w:rFonts w:eastAsia="Times New Roman" w:cstheme="minorHAnsi"/>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hideMark/>
          </w:tcPr>
          <w:p w14:paraId="1C269E7B" w14:textId="77777777" w:rsidR="00507D03" w:rsidRPr="00D9597C" w:rsidRDefault="00507D03" w:rsidP="000B04A3">
            <w:pPr>
              <w:spacing w:after="0" w:line="240" w:lineRule="auto"/>
              <w:rPr>
                <w:rFonts w:eastAsia="Times New Roman" w:cstheme="minorHAnsi"/>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hideMark/>
          </w:tcPr>
          <w:p w14:paraId="109AA875" w14:textId="77777777" w:rsidR="00507D03" w:rsidRPr="00D9597C" w:rsidRDefault="00507D03" w:rsidP="000B04A3">
            <w:pPr>
              <w:spacing w:after="0" w:line="240" w:lineRule="auto"/>
              <w:rPr>
                <w:rFonts w:eastAsia="Times New Roman" w:cstheme="minorHAnsi"/>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183D46D4" w14:textId="77777777" w:rsidR="00507D03" w:rsidRPr="00D9597C" w:rsidRDefault="00507D03" w:rsidP="000B04A3">
            <w:pPr>
              <w:spacing w:after="0" w:line="240" w:lineRule="auto"/>
              <w:rPr>
                <w:rFonts w:eastAsia="Times New Roman" w:cstheme="minorHAnsi"/>
                <w:sz w:val="20"/>
                <w:szCs w:val="20"/>
                <w:lang w:eastAsia="en-IE"/>
              </w:rPr>
            </w:pPr>
          </w:p>
        </w:tc>
      </w:tr>
      <w:tr w:rsidR="00507D03" w:rsidRPr="00D9597C" w14:paraId="29F71E10" w14:textId="77777777" w:rsidTr="000B04A3">
        <w:trPr>
          <w:trHeight w:val="270"/>
        </w:trPr>
        <w:tc>
          <w:tcPr>
            <w:tcW w:w="2509" w:type="dxa"/>
            <w:tcBorders>
              <w:top w:val="single" w:sz="4" w:space="0" w:color="auto"/>
              <w:left w:val="single" w:sz="4" w:space="0" w:color="auto"/>
              <w:bottom w:val="single" w:sz="4" w:space="0" w:color="auto"/>
              <w:right w:val="single" w:sz="4" w:space="0" w:color="auto"/>
            </w:tcBorders>
            <w:noWrap/>
            <w:vAlign w:val="bottom"/>
            <w:hideMark/>
          </w:tcPr>
          <w:p w14:paraId="16D7F3CC" w14:textId="77777777" w:rsidR="00507D03" w:rsidRPr="00D9597C" w:rsidRDefault="00507D03" w:rsidP="000B04A3">
            <w:pPr>
              <w:spacing w:after="0" w:line="240" w:lineRule="auto"/>
              <w:rPr>
                <w:rFonts w:eastAsia="Times New Roman" w:cstheme="minorHAnsi"/>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hideMark/>
          </w:tcPr>
          <w:p w14:paraId="75B08F35" w14:textId="77777777" w:rsidR="00507D03" w:rsidRPr="00D9597C" w:rsidRDefault="00507D03" w:rsidP="000B04A3">
            <w:pPr>
              <w:spacing w:after="0" w:line="240" w:lineRule="auto"/>
              <w:rPr>
                <w:rFonts w:eastAsia="Times New Roman" w:cstheme="minorHAnsi"/>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hideMark/>
          </w:tcPr>
          <w:p w14:paraId="1172DAA5" w14:textId="77777777" w:rsidR="00507D03" w:rsidRPr="00D9597C" w:rsidRDefault="00507D03" w:rsidP="000B04A3">
            <w:pPr>
              <w:spacing w:after="0" w:line="240" w:lineRule="auto"/>
              <w:rPr>
                <w:rFonts w:eastAsia="Times New Roman" w:cstheme="minorHAnsi"/>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7E3A9F1D" w14:textId="77777777" w:rsidR="00507D03" w:rsidRPr="00D9597C" w:rsidRDefault="00507D03" w:rsidP="000B04A3">
            <w:pPr>
              <w:spacing w:after="0" w:line="240" w:lineRule="auto"/>
              <w:rPr>
                <w:rFonts w:eastAsia="Times New Roman" w:cstheme="minorHAnsi"/>
                <w:sz w:val="20"/>
                <w:szCs w:val="20"/>
                <w:lang w:eastAsia="en-IE"/>
              </w:rPr>
            </w:pPr>
          </w:p>
        </w:tc>
      </w:tr>
      <w:tr w:rsidR="00507D03" w:rsidRPr="00D9597C" w14:paraId="589C17AF" w14:textId="77777777" w:rsidTr="000B04A3">
        <w:trPr>
          <w:trHeight w:val="270"/>
        </w:trPr>
        <w:tc>
          <w:tcPr>
            <w:tcW w:w="2509" w:type="dxa"/>
            <w:tcBorders>
              <w:top w:val="single" w:sz="4" w:space="0" w:color="auto"/>
              <w:left w:val="single" w:sz="4" w:space="0" w:color="auto"/>
              <w:bottom w:val="single" w:sz="4" w:space="0" w:color="auto"/>
              <w:right w:val="single" w:sz="4" w:space="0" w:color="auto"/>
            </w:tcBorders>
            <w:noWrap/>
            <w:vAlign w:val="bottom"/>
            <w:hideMark/>
          </w:tcPr>
          <w:p w14:paraId="08490F7A" w14:textId="77777777" w:rsidR="00507D03" w:rsidRPr="00D9597C" w:rsidRDefault="00507D03" w:rsidP="000B04A3">
            <w:pPr>
              <w:spacing w:after="0" w:line="240" w:lineRule="auto"/>
              <w:rPr>
                <w:rFonts w:eastAsia="Times New Roman" w:cstheme="minorHAnsi"/>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hideMark/>
          </w:tcPr>
          <w:p w14:paraId="75E36F9E" w14:textId="77777777" w:rsidR="00507D03" w:rsidRPr="00D9597C" w:rsidRDefault="00507D03" w:rsidP="000B04A3">
            <w:pPr>
              <w:spacing w:after="0" w:line="240" w:lineRule="auto"/>
              <w:rPr>
                <w:rFonts w:eastAsia="Times New Roman" w:cstheme="minorHAnsi"/>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hideMark/>
          </w:tcPr>
          <w:p w14:paraId="313DF85C" w14:textId="77777777" w:rsidR="00507D03" w:rsidRPr="00D9597C" w:rsidRDefault="00507D03" w:rsidP="000B04A3">
            <w:pPr>
              <w:spacing w:after="0" w:line="240" w:lineRule="auto"/>
              <w:rPr>
                <w:rFonts w:eastAsia="Times New Roman" w:cstheme="minorHAnsi"/>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316DB3EB" w14:textId="77777777" w:rsidR="00507D03" w:rsidRPr="00D9597C" w:rsidRDefault="00507D03" w:rsidP="000B04A3">
            <w:pPr>
              <w:spacing w:after="0" w:line="240" w:lineRule="auto"/>
              <w:rPr>
                <w:rFonts w:eastAsia="Times New Roman" w:cstheme="minorHAnsi"/>
                <w:sz w:val="20"/>
                <w:szCs w:val="20"/>
                <w:lang w:eastAsia="en-IE"/>
              </w:rPr>
            </w:pPr>
          </w:p>
        </w:tc>
      </w:tr>
      <w:tr w:rsidR="00507D03" w:rsidRPr="00D9597C" w14:paraId="141B0670" w14:textId="77777777" w:rsidTr="000B04A3">
        <w:trPr>
          <w:trHeight w:val="270"/>
        </w:trPr>
        <w:tc>
          <w:tcPr>
            <w:tcW w:w="2509" w:type="dxa"/>
            <w:tcBorders>
              <w:top w:val="single" w:sz="4" w:space="0" w:color="auto"/>
              <w:left w:val="single" w:sz="4" w:space="0" w:color="auto"/>
              <w:bottom w:val="single" w:sz="4" w:space="0" w:color="auto"/>
              <w:right w:val="single" w:sz="4" w:space="0" w:color="auto"/>
            </w:tcBorders>
            <w:noWrap/>
            <w:vAlign w:val="bottom"/>
            <w:hideMark/>
          </w:tcPr>
          <w:p w14:paraId="77458231" w14:textId="77777777" w:rsidR="00507D03" w:rsidRPr="00D9597C" w:rsidRDefault="00507D03" w:rsidP="000B04A3">
            <w:pPr>
              <w:spacing w:after="0" w:line="240" w:lineRule="auto"/>
              <w:rPr>
                <w:rFonts w:eastAsia="Times New Roman" w:cstheme="minorHAnsi"/>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hideMark/>
          </w:tcPr>
          <w:p w14:paraId="40A0880A" w14:textId="77777777" w:rsidR="00507D03" w:rsidRPr="00D9597C" w:rsidRDefault="00507D03" w:rsidP="000B04A3">
            <w:pPr>
              <w:spacing w:after="0" w:line="240" w:lineRule="auto"/>
              <w:rPr>
                <w:rFonts w:eastAsia="Times New Roman" w:cstheme="minorHAnsi"/>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hideMark/>
          </w:tcPr>
          <w:p w14:paraId="698FB362" w14:textId="77777777" w:rsidR="00507D03" w:rsidRPr="00D9597C" w:rsidRDefault="00507D03" w:rsidP="000B04A3">
            <w:pPr>
              <w:spacing w:after="0" w:line="240" w:lineRule="auto"/>
              <w:rPr>
                <w:rFonts w:eastAsia="Times New Roman" w:cstheme="minorHAnsi"/>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48E1A8F1" w14:textId="77777777" w:rsidR="00507D03" w:rsidRPr="00D9597C" w:rsidRDefault="00507D03" w:rsidP="000B04A3">
            <w:pPr>
              <w:spacing w:after="0" w:line="240" w:lineRule="auto"/>
              <w:rPr>
                <w:rFonts w:eastAsia="Times New Roman" w:cstheme="minorHAnsi"/>
                <w:sz w:val="20"/>
                <w:szCs w:val="20"/>
                <w:lang w:eastAsia="en-IE"/>
              </w:rPr>
            </w:pPr>
          </w:p>
        </w:tc>
      </w:tr>
      <w:tr w:rsidR="00507D03" w:rsidRPr="00D9597C" w14:paraId="4BB2CFAE" w14:textId="77777777" w:rsidTr="000B04A3">
        <w:trPr>
          <w:trHeight w:val="270"/>
        </w:trPr>
        <w:tc>
          <w:tcPr>
            <w:tcW w:w="2509" w:type="dxa"/>
            <w:tcBorders>
              <w:top w:val="single" w:sz="4" w:space="0" w:color="auto"/>
              <w:left w:val="single" w:sz="4" w:space="0" w:color="auto"/>
              <w:bottom w:val="single" w:sz="4" w:space="0" w:color="auto"/>
              <w:right w:val="single" w:sz="4" w:space="0" w:color="auto"/>
            </w:tcBorders>
            <w:noWrap/>
            <w:vAlign w:val="bottom"/>
            <w:hideMark/>
          </w:tcPr>
          <w:p w14:paraId="6BD2A4D7" w14:textId="77777777" w:rsidR="00507D03" w:rsidRPr="00D9597C" w:rsidRDefault="00507D03" w:rsidP="000B04A3">
            <w:pPr>
              <w:spacing w:after="0" w:line="240" w:lineRule="auto"/>
              <w:rPr>
                <w:rFonts w:eastAsia="Times New Roman" w:cstheme="minorHAnsi"/>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hideMark/>
          </w:tcPr>
          <w:p w14:paraId="0B0AC81E" w14:textId="77777777" w:rsidR="00507D03" w:rsidRPr="00D9597C" w:rsidRDefault="00507D03" w:rsidP="000B04A3">
            <w:pPr>
              <w:spacing w:after="0" w:line="240" w:lineRule="auto"/>
              <w:rPr>
                <w:rFonts w:eastAsia="Times New Roman" w:cstheme="minorHAnsi"/>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hideMark/>
          </w:tcPr>
          <w:p w14:paraId="37ABCBB0" w14:textId="77777777" w:rsidR="00507D03" w:rsidRPr="00D9597C" w:rsidRDefault="00507D03" w:rsidP="000B04A3">
            <w:pPr>
              <w:spacing w:after="0" w:line="240" w:lineRule="auto"/>
              <w:rPr>
                <w:rFonts w:eastAsia="Times New Roman" w:cstheme="minorHAnsi"/>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54B1FFE5" w14:textId="77777777" w:rsidR="00507D03" w:rsidRPr="00D9597C" w:rsidRDefault="00507D03" w:rsidP="000B04A3">
            <w:pPr>
              <w:spacing w:after="0" w:line="240" w:lineRule="auto"/>
              <w:rPr>
                <w:rFonts w:eastAsia="Times New Roman" w:cstheme="minorHAnsi"/>
                <w:sz w:val="20"/>
                <w:szCs w:val="20"/>
                <w:lang w:eastAsia="en-IE"/>
              </w:rPr>
            </w:pPr>
          </w:p>
        </w:tc>
      </w:tr>
      <w:tr w:rsidR="00507D03" w:rsidRPr="00D9597C" w14:paraId="0B6C526E" w14:textId="77777777" w:rsidTr="000B04A3">
        <w:trPr>
          <w:trHeight w:val="270"/>
        </w:trPr>
        <w:tc>
          <w:tcPr>
            <w:tcW w:w="2509" w:type="dxa"/>
            <w:tcBorders>
              <w:top w:val="single" w:sz="4" w:space="0" w:color="auto"/>
              <w:left w:val="single" w:sz="4" w:space="0" w:color="auto"/>
              <w:bottom w:val="single" w:sz="4" w:space="0" w:color="auto"/>
              <w:right w:val="single" w:sz="4" w:space="0" w:color="auto"/>
            </w:tcBorders>
            <w:noWrap/>
            <w:vAlign w:val="bottom"/>
            <w:hideMark/>
          </w:tcPr>
          <w:p w14:paraId="25D617BC" w14:textId="77777777" w:rsidR="00507D03" w:rsidRPr="00D9597C" w:rsidRDefault="00507D03" w:rsidP="000B04A3">
            <w:pPr>
              <w:spacing w:after="0" w:line="240" w:lineRule="auto"/>
              <w:rPr>
                <w:rFonts w:eastAsia="Times New Roman" w:cstheme="minorHAnsi"/>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hideMark/>
          </w:tcPr>
          <w:p w14:paraId="215952C0" w14:textId="77777777" w:rsidR="00507D03" w:rsidRPr="00D9597C" w:rsidRDefault="00507D03" w:rsidP="000B04A3">
            <w:pPr>
              <w:spacing w:after="0" w:line="240" w:lineRule="auto"/>
              <w:rPr>
                <w:rFonts w:eastAsia="Times New Roman" w:cstheme="minorHAnsi"/>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hideMark/>
          </w:tcPr>
          <w:p w14:paraId="7AC86637" w14:textId="77777777" w:rsidR="00507D03" w:rsidRPr="00D9597C" w:rsidRDefault="00507D03" w:rsidP="000B04A3">
            <w:pPr>
              <w:spacing w:after="0" w:line="240" w:lineRule="auto"/>
              <w:rPr>
                <w:rFonts w:eastAsia="Times New Roman" w:cstheme="minorHAnsi"/>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75063D58" w14:textId="77777777" w:rsidR="00507D03" w:rsidRPr="00D9597C" w:rsidRDefault="00507D03" w:rsidP="000B04A3">
            <w:pPr>
              <w:spacing w:after="0" w:line="240" w:lineRule="auto"/>
              <w:rPr>
                <w:rFonts w:eastAsia="Times New Roman" w:cstheme="minorHAnsi"/>
                <w:sz w:val="20"/>
                <w:szCs w:val="20"/>
                <w:lang w:eastAsia="en-IE"/>
              </w:rPr>
            </w:pPr>
          </w:p>
        </w:tc>
      </w:tr>
      <w:tr w:rsidR="00507D03" w:rsidRPr="00D9597C" w14:paraId="5CBF0466" w14:textId="77777777" w:rsidTr="000B04A3">
        <w:trPr>
          <w:trHeight w:val="270"/>
        </w:trPr>
        <w:tc>
          <w:tcPr>
            <w:tcW w:w="2509" w:type="dxa"/>
            <w:tcBorders>
              <w:top w:val="single" w:sz="4" w:space="0" w:color="auto"/>
              <w:left w:val="single" w:sz="4" w:space="0" w:color="auto"/>
              <w:bottom w:val="single" w:sz="4" w:space="0" w:color="auto"/>
              <w:right w:val="single" w:sz="4" w:space="0" w:color="auto"/>
            </w:tcBorders>
            <w:noWrap/>
            <w:vAlign w:val="bottom"/>
            <w:hideMark/>
          </w:tcPr>
          <w:p w14:paraId="55A30A5F" w14:textId="77777777" w:rsidR="00507D03" w:rsidRPr="00D9597C" w:rsidRDefault="00507D03" w:rsidP="000B04A3">
            <w:pPr>
              <w:spacing w:after="0" w:line="240" w:lineRule="auto"/>
              <w:rPr>
                <w:rFonts w:eastAsia="Times New Roman" w:cstheme="minorHAnsi"/>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hideMark/>
          </w:tcPr>
          <w:p w14:paraId="6AD1B221" w14:textId="77777777" w:rsidR="00507D03" w:rsidRPr="00D9597C" w:rsidRDefault="00507D03" w:rsidP="000B04A3">
            <w:pPr>
              <w:spacing w:after="0" w:line="240" w:lineRule="auto"/>
              <w:rPr>
                <w:rFonts w:eastAsia="Times New Roman" w:cstheme="minorHAnsi"/>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hideMark/>
          </w:tcPr>
          <w:p w14:paraId="09AB911B" w14:textId="77777777" w:rsidR="00507D03" w:rsidRPr="00D9597C" w:rsidRDefault="00507D03" w:rsidP="000B04A3">
            <w:pPr>
              <w:spacing w:after="0" w:line="240" w:lineRule="auto"/>
              <w:rPr>
                <w:rFonts w:eastAsia="Times New Roman" w:cstheme="minorHAnsi"/>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15EA68B1" w14:textId="77777777" w:rsidR="00507D03" w:rsidRPr="00D9597C" w:rsidRDefault="00507D03" w:rsidP="000B04A3">
            <w:pPr>
              <w:spacing w:after="0" w:line="240" w:lineRule="auto"/>
              <w:rPr>
                <w:rFonts w:eastAsia="Times New Roman" w:cstheme="minorHAnsi"/>
                <w:sz w:val="20"/>
                <w:szCs w:val="20"/>
                <w:lang w:eastAsia="en-IE"/>
              </w:rPr>
            </w:pPr>
          </w:p>
        </w:tc>
      </w:tr>
      <w:tr w:rsidR="00507D03" w:rsidRPr="00D9597C" w14:paraId="21BEC3D5" w14:textId="77777777" w:rsidTr="000B04A3">
        <w:trPr>
          <w:trHeight w:val="270"/>
        </w:trPr>
        <w:tc>
          <w:tcPr>
            <w:tcW w:w="2509" w:type="dxa"/>
            <w:tcBorders>
              <w:top w:val="single" w:sz="4" w:space="0" w:color="auto"/>
              <w:left w:val="single" w:sz="4" w:space="0" w:color="auto"/>
              <w:bottom w:val="single" w:sz="4" w:space="0" w:color="auto"/>
              <w:right w:val="single" w:sz="4" w:space="0" w:color="auto"/>
            </w:tcBorders>
            <w:noWrap/>
            <w:vAlign w:val="bottom"/>
            <w:hideMark/>
          </w:tcPr>
          <w:p w14:paraId="27189C71" w14:textId="77777777" w:rsidR="00507D03" w:rsidRPr="00D9597C" w:rsidRDefault="00507D03" w:rsidP="000B04A3">
            <w:pPr>
              <w:spacing w:after="0" w:line="240" w:lineRule="auto"/>
              <w:rPr>
                <w:rFonts w:eastAsia="Times New Roman" w:cstheme="minorHAnsi"/>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hideMark/>
          </w:tcPr>
          <w:p w14:paraId="7636574A" w14:textId="77777777" w:rsidR="00507D03" w:rsidRPr="00D9597C" w:rsidRDefault="00507D03" w:rsidP="000B04A3">
            <w:pPr>
              <w:spacing w:after="0" w:line="240" w:lineRule="auto"/>
              <w:rPr>
                <w:rFonts w:eastAsia="Times New Roman" w:cstheme="minorHAnsi"/>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hideMark/>
          </w:tcPr>
          <w:p w14:paraId="1DBFB396" w14:textId="77777777" w:rsidR="00507D03" w:rsidRPr="00D9597C" w:rsidRDefault="00507D03" w:rsidP="000B04A3">
            <w:pPr>
              <w:spacing w:after="0" w:line="240" w:lineRule="auto"/>
              <w:rPr>
                <w:rFonts w:eastAsia="Times New Roman" w:cstheme="minorHAnsi"/>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5E594527" w14:textId="77777777" w:rsidR="00507D03" w:rsidRPr="00D9597C" w:rsidRDefault="00507D03" w:rsidP="000B04A3">
            <w:pPr>
              <w:spacing w:after="0" w:line="240" w:lineRule="auto"/>
              <w:rPr>
                <w:rFonts w:eastAsia="Times New Roman" w:cstheme="minorHAnsi"/>
                <w:sz w:val="20"/>
                <w:szCs w:val="20"/>
                <w:lang w:eastAsia="en-IE"/>
              </w:rPr>
            </w:pPr>
          </w:p>
        </w:tc>
      </w:tr>
      <w:tr w:rsidR="00507D03" w:rsidRPr="00D9597C" w14:paraId="5BEFB5C5" w14:textId="77777777" w:rsidTr="000B04A3">
        <w:trPr>
          <w:trHeight w:val="270"/>
        </w:trPr>
        <w:tc>
          <w:tcPr>
            <w:tcW w:w="2509" w:type="dxa"/>
            <w:tcBorders>
              <w:top w:val="single" w:sz="4" w:space="0" w:color="auto"/>
              <w:left w:val="single" w:sz="4" w:space="0" w:color="auto"/>
              <w:bottom w:val="single" w:sz="4" w:space="0" w:color="auto"/>
              <w:right w:val="single" w:sz="4" w:space="0" w:color="auto"/>
            </w:tcBorders>
            <w:noWrap/>
            <w:vAlign w:val="bottom"/>
          </w:tcPr>
          <w:p w14:paraId="2E6B93FA" w14:textId="77777777" w:rsidR="00507D03" w:rsidRPr="00D9597C" w:rsidRDefault="00507D03" w:rsidP="000B04A3">
            <w:pPr>
              <w:spacing w:after="0" w:line="240" w:lineRule="auto"/>
              <w:rPr>
                <w:rFonts w:eastAsia="Times New Roman" w:cstheme="minorHAnsi"/>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tcPr>
          <w:p w14:paraId="7018B03D" w14:textId="77777777" w:rsidR="00507D03" w:rsidRPr="00D9597C" w:rsidRDefault="00507D03" w:rsidP="000B04A3">
            <w:pPr>
              <w:spacing w:after="0" w:line="240" w:lineRule="auto"/>
              <w:rPr>
                <w:rFonts w:eastAsia="Times New Roman" w:cstheme="minorHAnsi"/>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tcPr>
          <w:p w14:paraId="7E2E0CDE" w14:textId="77777777" w:rsidR="00507D03" w:rsidRPr="00D9597C" w:rsidRDefault="00507D03" w:rsidP="000B04A3">
            <w:pPr>
              <w:spacing w:after="0" w:line="240" w:lineRule="auto"/>
              <w:rPr>
                <w:rFonts w:eastAsia="Times New Roman" w:cstheme="minorHAnsi"/>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47B09277" w14:textId="77777777" w:rsidR="00507D03" w:rsidRPr="00D9597C" w:rsidRDefault="00507D03" w:rsidP="000B04A3">
            <w:pPr>
              <w:spacing w:after="0" w:line="240" w:lineRule="auto"/>
              <w:rPr>
                <w:rFonts w:eastAsia="Times New Roman" w:cstheme="minorHAnsi"/>
                <w:sz w:val="20"/>
                <w:szCs w:val="20"/>
                <w:lang w:eastAsia="en-IE"/>
              </w:rPr>
            </w:pPr>
          </w:p>
        </w:tc>
      </w:tr>
      <w:tr w:rsidR="00507D03" w:rsidRPr="00D9597C" w14:paraId="70DC02C8" w14:textId="77777777" w:rsidTr="000B04A3">
        <w:trPr>
          <w:trHeight w:val="270"/>
        </w:trPr>
        <w:tc>
          <w:tcPr>
            <w:tcW w:w="2509" w:type="dxa"/>
            <w:tcBorders>
              <w:top w:val="single" w:sz="4" w:space="0" w:color="auto"/>
              <w:left w:val="single" w:sz="4" w:space="0" w:color="auto"/>
              <w:bottom w:val="single" w:sz="4" w:space="0" w:color="auto"/>
              <w:right w:val="single" w:sz="4" w:space="0" w:color="auto"/>
            </w:tcBorders>
            <w:noWrap/>
            <w:vAlign w:val="bottom"/>
          </w:tcPr>
          <w:p w14:paraId="161D3EE7" w14:textId="77777777" w:rsidR="00507D03" w:rsidRPr="00D9597C" w:rsidRDefault="00507D03" w:rsidP="000B04A3">
            <w:pPr>
              <w:spacing w:after="0" w:line="240" w:lineRule="auto"/>
              <w:rPr>
                <w:rFonts w:eastAsia="Times New Roman" w:cstheme="minorHAnsi"/>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tcPr>
          <w:p w14:paraId="7B02F2D0" w14:textId="77777777" w:rsidR="00507D03" w:rsidRPr="00D9597C" w:rsidRDefault="00507D03" w:rsidP="000B04A3">
            <w:pPr>
              <w:spacing w:after="0" w:line="240" w:lineRule="auto"/>
              <w:rPr>
                <w:rFonts w:eastAsia="Times New Roman" w:cstheme="minorHAnsi"/>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tcPr>
          <w:p w14:paraId="3B2A2008" w14:textId="77777777" w:rsidR="00507D03" w:rsidRPr="00D9597C" w:rsidRDefault="00507D03" w:rsidP="000B04A3">
            <w:pPr>
              <w:spacing w:after="0" w:line="240" w:lineRule="auto"/>
              <w:rPr>
                <w:rFonts w:eastAsia="Times New Roman" w:cstheme="minorHAnsi"/>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5A1BA028" w14:textId="77777777" w:rsidR="00507D03" w:rsidRPr="00D9597C" w:rsidRDefault="00507D03" w:rsidP="000B04A3">
            <w:pPr>
              <w:spacing w:after="0" w:line="240" w:lineRule="auto"/>
              <w:rPr>
                <w:rFonts w:eastAsia="Times New Roman" w:cstheme="minorHAnsi"/>
                <w:sz w:val="20"/>
                <w:szCs w:val="20"/>
                <w:lang w:eastAsia="en-IE"/>
              </w:rPr>
            </w:pPr>
          </w:p>
        </w:tc>
      </w:tr>
      <w:tr w:rsidR="00507D03" w:rsidRPr="00D9597C" w14:paraId="25CB4D27" w14:textId="77777777" w:rsidTr="000B04A3">
        <w:trPr>
          <w:trHeight w:val="270"/>
        </w:trPr>
        <w:tc>
          <w:tcPr>
            <w:tcW w:w="2509" w:type="dxa"/>
            <w:tcBorders>
              <w:top w:val="single" w:sz="4" w:space="0" w:color="auto"/>
              <w:left w:val="single" w:sz="4" w:space="0" w:color="auto"/>
              <w:bottom w:val="single" w:sz="4" w:space="0" w:color="auto"/>
              <w:right w:val="single" w:sz="4" w:space="0" w:color="auto"/>
            </w:tcBorders>
            <w:noWrap/>
            <w:vAlign w:val="bottom"/>
          </w:tcPr>
          <w:p w14:paraId="4363B435" w14:textId="77777777" w:rsidR="00507D03" w:rsidRPr="00D9597C" w:rsidRDefault="00507D03" w:rsidP="000B04A3">
            <w:pPr>
              <w:spacing w:after="0" w:line="240" w:lineRule="auto"/>
              <w:rPr>
                <w:rFonts w:eastAsia="Times New Roman" w:cstheme="minorHAnsi"/>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tcPr>
          <w:p w14:paraId="63053157" w14:textId="77777777" w:rsidR="00507D03" w:rsidRPr="00D9597C" w:rsidRDefault="00507D03" w:rsidP="000B04A3">
            <w:pPr>
              <w:spacing w:after="0" w:line="240" w:lineRule="auto"/>
              <w:rPr>
                <w:rFonts w:eastAsia="Times New Roman" w:cstheme="minorHAnsi"/>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tcPr>
          <w:p w14:paraId="5942B982" w14:textId="77777777" w:rsidR="00507D03" w:rsidRPr="00D9597C" w:rsidRDefault="00507D03" w:rsidP="000B04A3">
            <w:pPr>
              <w:spacing w:after="0" w:line="240" w:lineRule="auto"/>
              <w:rPr>
                <w:rFonts w:eastAsia="Times New Roman" w:cstheme="minorHAnsi"/>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6FD3A76F" w14:textId="77777777" w:rsidR="00507D03" w:rsidRPr="00D9597C" w:rsidRDefault="00507D03" w:rsidP="000B04A3">
            <w:pPr>
              <w:spacing w:after="0" w:line="240" w:lineRule="auto"/>
              <w:rPr>
                <w:rFonts w:eastAsia="Times New Roman" w:cstheme="minorHAnsi"/>
                <w:sz w:val="20"/>
                <w:szCs w:val="20"/>
                <w:lang w:eastAsia="en-IE"/>
              </w:rPr>
            </w:pPr>
          </w:p>
        </w:tc>
      </w:tr>
      <w:tr w:rsidR="00507D03" w:rsidRPr="00D9597C" w14:paraId="43891F23" w14:textId="77777777" w:rsidTr="000B04A3">
        <w:trPr>
          <w:trHeight w:val="270"/>
        </w:trPr>
        <w:tc>
          <w:tcPr>
            <w:tcW w:w="2509" w:type="dxa"/>
            <w:tcBorders>
              <w:top w:val="single" w:sz="4" w:space="0" w:color="auto"/>
              <w:left w:val="single" w:sz="4" w:space="0" w:color="auto"/>
              <w:bottom w:val="single" w:sz="4" w:space="0" w:color="auto"/>
              <w:right w:val="single" w:sz="4" w:space="0" w:color="auto"/>
            </w:tcBorders>
            <w:noWrap/>
            <w:vAlign w:val="bottom"/>
          </w:tcPr>
          <w:p w14:paraId="035BA684" w14:textId="77777777" w:rsidR="00507D03" w:rsidRPr="00D9597C" w:rsidRDefault="00507D03" w:rsidP="000B04A3">
            <w:pPr>
              <w:spacing w:after="0" w:line="240" w:lineRule="auto"/>
              <w:rPr>
                <w:rFonts w:eastAsia="Times New Roman" w:cstheme="minorHAnsi"/>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tcPr>
          <w:p w14:paraId="6E0FC528" w14:textId="77777777" w:rsidR="00507D03" w:rsidRPr="00D9597C" w:rsidRDefault="00507D03" w:rsidP="000B04A3">
            <w:pPr>
              <w:spacing w:after="0" w:line="240" w:lineRule="auto"/>
              <w:rPr>
                <w:rFonts w:eastAsia="Times New Roman" w:cstheme="minorHAnsi"/>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tcPr>
          <w:p w14:paraId="6E0B7A00" w14:textId="77777777" w:rsidR="00507D03" w:rsidRPr="00D9597C" w:rsidRDefault="00507D03" w:rsidP="000B04A3">
            <w:pPr>
              <w:spacing w:after="0" w:line="240" w:lineRule="auto"/>
              <w:rPr>
                <w:rFonts w:eastAsia="Times New Roman" w:cstheme="minorHAnsi"/>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4954568C" w14:textId="77777777" w:rsidR="00507D03" w:rsidRPr="00D9597C" w:rsidRDefault="00507D03" w:rsidP="000B04A3">
            <w:pPr>
              <w:spacing w:after="0" w:line="240" w:lineRule="auto"/>
              <w:rPr>
                <w:rFonts w:eastAsia="Times New Roman" w:cstheme="minorHAnsi"/>
                <w:sz w:val="20"/>
                <w:szCs w:val="20"/>
                <w:lang w:eastAsia="en-IE"/>
              </w:rPr>
            </w:pPr>
          </w:p>
        </w:tc>
      </w:tr>
      <w:tr w:rsidR="00507D03" w:rsidRPr="00D9597C" w14:paraId="163D8515" w14:textId="77777777" w:rsidTr="000B04A3">
        <w:trPr>
          <w:trHeight w:val="270"/>
        </w:trPr>
        <w:tc>
          <w:tcPr>
            <w:tcW w:w="2509" w:type="dxa"/>
            <w:tcBorders>
              <w:top w:val="single" w:sz="4" w:space="0" w:color="auto"/>
              <w:left w:val="single" w:sz="4" w:space="0" w:color="auto"/>
              <w:bottom w:val="single" w:sz="4" w:space="0" w:color="auto"/>
              <w:right w:val="single" w:sz="4" w:space="0" w:color="auto"/>
            </w:tcBorders>
            <w:noWrap/>
            <w:vAlign w:val="bottom"/>
          </w:tcPr>
          <w:p w14:paraId="7E7C593A" w14:textId="77777777" w:rsidR="00507D03" w:rsidRPr="00D9597C" w:rsidRDefault="00507D03" w:rsidP="000B04A3">
            <w:pPr>
              <w:spacing w:after="0" w:line="240" w:lineRule="auto"/>
              <w:rPr>
                <w:rFonts w:eastAsia="Times New Roman" w:cstheme="minorHAnsi"/>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tcPr>
          <w:p w14:paraId="03780C45" w14:textId="77777777" w:rsidR="00507D03" w:rsidRPr="00D9597C" w:rsidRDefault="00507D03" w:rsidP="000B04A3">
            <w:pPr>
              <w:spacing w:after="0" w:line="240" w:lineRule="auto"/>
              <w:rPr>
                <w:rFonts w:eastAsia="Times New Roman" w:cstheme="minorHAnsi"/>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tcPr>
          <w:p w14:paraId="2F7B72D5" w14:textId="77777777" w:rsidR="00507D03" w:rsidRPr="00D9597C" w:rsidRDefault="00507D03" w:rsidP="000B04A3">
            <w:pPr>
              <w:spacing w:after="0" w:line="240" w:lineRule="auto"/>
              <w:rPr>
                <w:rFonts w:eastAsia="Times New Roman" w:cstheme="minorHAnsi"/>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2DF11EF6" w14:textId="77777777" w:rsidR="00507D03" w:rsidRPr="00D9597C" w:rsidRDefault="00507D03" w:rsidP="000B04A3">
            <w:pPr>
              <w:spacing w:after="0" w:line="240" w:lineRule="auto"/>
              <w:rPr>
                <w:rFonts w:eastAsia="Times New Roman" w:cstheme="minorHAnsi"/>
                <w:sz w:val="20"/>
                <w:szCs w:val="20"/>
                <w:lang w:eastAsia="en-IE"/>
              </w:rPr>
            </w:pPr>
          </w:p>
        </w:tc>
      </w:tr>
      <w:tr w:rsidR="00507D03" w:rsidRPr="00D9597C" w14:paraId="723F4332" w14:textId="77777777" w:rsidTr="000B04A3">
        <w:trPr>
          <w:trHeight w:val="270"/>
        </w:trPr>
        <w:tc>
          <w:tcPr>
            <w:tcW w:w="2509" w:type="dxa"/>
            <w:tcBorders>
              <w:top w:val="single" w:sz="4" w:space="0" w:color="auto"/>
              <w:left w:val="single" w:sz="4" w:space="0" w:color="auto"/>
              <w:bottom w:val="single" w:sz="4" w:space="0" w:color="auto"/>
              <w:right w:val="single" w:sz="4" w:space="0" w:color="auto"/>
            </w:tcBorders>
            <w:noWrap/>
            <w:vAlign w:val="bottom"/>
          </w:tcPr>
          <w:p w14:paraId="51273591" w14:textId="77777777" w:rsidR="00507D03" w:rsidRPr="00D9597C" w:rsidRDefault="00507D03" w:rsidP="000B04A3">
            <w:pPr>
              <w:spacing w:after="0" w:line="240" w:lineRule="auto"/>
              <w:rPr>
                <w:rFonts w:eastAsia="Times New Roman" w:cstheme="minorHAnsi"/>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tcPr>
          <w:p w14:paraId="683EEBB1" w14:textId="77777777" w:rsidR="00507D03" w:rsidRPr="00D9597C" w:rsidRDefault="00507D03" w:rsidP="000B04A3">
            <w:pPr>
              <w:spacing w:after="0" w:line="240" w:lineRule="auto"/>
              <w:rPr>
                <w:rFonts w:eastAsia="Times New Roman" w:cstheme="minorHAnsi"/>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tcPr>
          <w:p w14:paraId="50E4D458" w14:textId="77777777" w:rsidR="00507D03" w:rsidRPr="00D9597C" w:rsidRDefault="00507D03" w:rsidP="000B04A3">
            <w:pPr>
              <w:spacing w:after="0" w:line="240" w:lineRule="auto"/>
              <w:rPr>
                <w:rFonts w:eastAsia="Times New Roman" w:cstheme="minorHAnsi"/>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75B31526" w14:textId="77777777" w:rsidR="00507D03" w:rsidRPr="00D9597C" w:rsidRDefault="00507D03" w:rsidP="000B04A3">
            <w:pPr>
              <w:spacing w:after="0" w:line="240" w:lineRule="auto"/>
              <w:rPr>
                <w:rFonts w:eastAsia="Times New Roman" w:cstheme="minorHAnsi"/>
                <w:sz w:val="20"/>
                <w:szCs w:val="20"/>
                <w:lang w:eastAsia="en-IE"/>
              </w:rPr>
            </w:pPr>
          </w:p>
        </w:tc>
      </w:tr>
      <w:tr w:rsidR="00507D03" w:rsidRPr="00D9597C" w14:paraId="696438DF" w14:textId="77777777" w:rsidTr="000B04A3">
        <w:trPr>
          <w:trHeight w:val="270"/>
        </w:trPr>
        <w:tc>
          <w:tcPr>
            <w:tcW w:w="2509" w:type="dxa"/>
            <w:tcBorders>
              <w:top w:val="single" w:sz="4" w:space="0" w:color="auto"/>
              <w:left w:val="single" w:sz="4" w:space="0" w:color="auto"/>
              <w:bottom w:val="single" w:sz="4" w:space="0" w:color="auto"/>
              <w:right w:val="single" w:sz="4" w:space="0" w:color="auto"/>
            </w:tcBorders>
            <w:noWrap/>
            <w:vAlign w:val="bottom"/>
            <w:hideMark/>
          </w:tcPr>
          <w:p w14:paraId="0001C0B1" w14:textId="77777777" w:rsidR="00507D03" w:rsidRPr="00D9597C" w:rsidRDefault="00507D03" w:rsidP="000B04A3">
            <w:pPr>
              <w:spacing w:after="0" w:line="240" w:lineRule="auto"/>
              <w:rPr>
                <w:rFonts w:eastAsia="Times New Roman" w:cstheme="minorHAnsi"/>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hideMark/>
          </w:tcPr>
          <w:p w14:paraId="5E49EC96" w14:textId="77777777" w:rsidR="00507D03" w:rsidRPr="00D9597C" w:rsidRDefault="00507D03" w:rsidP="000B04A3">
            <w:pPr>
              <w:spacing w:after="0" w:line="240" w:lineRule="auto"/>
              <w:rPr>
                <w:rFonts w:eastAsia="Times New Roman" w:cstheme="minorHAnsi"/>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hideMark/>
          </w:tcPr>
          <w:p w14:paraId="55062FBA" w14:textId="77777777" w:rsidR="00507D03" w:rsidRPr="00D9597C" w:rsidRDefault="00507D03" w:rsidP="000B04A3">
            <w:pPr>
              <w:spacing w:after="0" w:line="240" w:lineRule="auto"/>
              <w:rPr>
                <w:rFonts w:eastAsia="Times New Roman" w:cstheme="minorHAnsi"/>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6961D639" w14:textId="77777777" w:rsidR="00507D03" w:rsidRPr="00D9597C" w:rsidRDefault="00507D03" w:rsidP="000B04A3">
            <w:pPr>
              <w:spacing w:after="0" w:line="240" w:lineRule="auto"/>
              <w:rPr>
                <w:rFonts w:eastAsia="Times New Roman" w:cstheme="minorHAnsi"/>
                <w:sz w:val="20"/>
                <w:szCs w:val="20"/>
                <w:lang w:eastAsia="en-IE"/>
              </w:rPr>
            </w:pPr>
          </w:p>
        </w:tc>
      </w:tr>
      <w:tr w:rsidR="00507D03" w:rsidRPr="00D9597C" w14:paraId="46A0A2BC" w14:textId="77777777" w:rsidTr="000B04A3">
        <w:trPr>
          <w:trHeight w:val="270"/>
        </w:trPr>
        <w:tc>
          <w:tcPr>
            <w:tcW w:w="2509" w:type="dxa"/>
            <w:tcBorders>
              <w:top w:val="single" w:sz="4" w:space="0" w:color="auto"/>
              <w:left w:val="single" w:sz="4" w:space="0" w:color="auto"/>
              <w:bottom w:val="single" w:sz="4" w:space="0" w:color="auto"/>
              <w:right w:val="single" w:sz="4" w:space="0" w:color="auto"/>
            </w:tcBorders>
            <w:noWrap/>
            <w:vAlign w:val="bottom"/>
            <w:hideMark/>
          </w:tcPr>
          <w:p w14:paraId="44E6BFFE" w14:textId="77777777" w:rsidR="00507D03" w:rsidRPr="00D9597C" w:rsidRDefault="00507D03" w:rsidP="000B04A3">
            <w:pPr>
              <w:spacing w:after="0" w:line="240" w:lineRule="auto"/>
              <w:rPr>
                <w:rFonts w:eastAsia="Times New Roman" w:cstheme="minorHAnsi"/>
                <w:sz w:val="20"/>
                <w:szCs w:val="20"/>
                <w:lang w:eastAsia="en-IE"/>
              </w:rPr>
            </w:pPr>
          </w:p>
        </w:tc>
        <w:tc>
          <w:tcPr>
            <w:tcW w:w="2431" w:type="dxa"/>
            <w:tcBorders>
              <w:top w:val="single" w:sz="4" w:space="0" w:color="auto"/>
              <w:left w:val="single" w:sz="4" w:space="0" w:color="auto"/>
              <w:bottom w:val="single" w:sz="4" w:space="0" w:color="auto"/>
              <w:right w:val="single" w:sz="4" w:space="0" w:color="auto"/>
            </w:tcBorders>
            <w:noWrap/>
            <w:vAlign w:val="bottom"/>
            <w:hideMark/>
          </w:tcPr>
          <w:p w14:paraId="63604C36" w14:textId="77777777" w:rsidR="00507D03" w:rsidRPr="00D9597C" w:rsidRDefault="00507D03" w:rsidP="000B04A3">
            <w:pPr>
              <w:spacing w:after="0" w:line="240" w:lineRule="auto"/>
              <w:rPr>
                <w:rFonts w:eastAsia="Times New Roman" w:cstheme="minorHAnsi"/>
                <w:sz w:val="20"/>
                <w:szCs w:val="20"/>
                <w:lang w:eastAsia="en-IE"/>
              </w:rPr>
            </w:pPr>
          </w:p>
        </w:tc>
        <w:tc>
          <w:tcPr>
            <w:tcW w:w="2285" w:type="dxa"/>
            <w:tcBorders>
              <w:top w:val="single" w:sz="4" w:space="0" w:color="auto"/>
              <w:left w:val="single" w:sz="4" w:space="0" w:color="auto"/>
              <w:bottom w:val="single" w:sz="4" w:space="0" w:color="auto"/>
              <w:right w:val="single" w:sz="4" w:space="0" w:color="auto"/>
            </w:tcBorders>
            <w:noWrap/>
            <w:vAlign w:val="bottom"/>
            <w:hideMark/>
          </w:tcPr>
          <w:p w14:paraId="0058A4C3" w14:textId="77777777" w:rsidR="00507D03" w:rsidRPr="00D9597C" w:rsidRDefault="00507D03" w:rsidP="000B04A3">
            <w:pPr>
              <w:spacing w:after="0" w:line="240" w:lineRule="auto"/>
              <w:rPr>
                <w:rFonts w:eastAsia="Times New Roman" w:cstheme="minorHAnsi"/>
                <w:sz w:val="20"/>
                <w:szCs w:val="20"/>
                <w:lang w:eastAsia="en-IE"/>
              </w:rPr>
            </w:pPr>
          </w:p>
        </w:tc>
        <w:tc>
          <w:tcPr>
            <w:tcW w:w="1791" w:type="dxa"/>
            <w:tcBorders>
              <w:top w:val="single" w:sz="4" w:space="0" w:color="auto"/>
              <w:left w:val="single" w:sz="4" w:space="0" w:color="auto"/>
              <w:bottom w:val="single" w:sz="4" w:space="0" w:color="auto"/>
              <w:right w:val="single" w:sz="4" w:space="0" w:color="auto"/>
            </w:tcBorders>
          </w:tcPr>
          <w:p w14:paraId="63B58AF4" w14:textId="77777777" w:rsidR="00507D03" w:rsidRPr="00D9597C" w:rsidRDefault="00507D03" w:rsidP="000B04A3">
            <w:pPr>
              <w:spacing w:after="0" w:line="240" w:lineRule="auto"/>
              <w:rPr>
                <w:rFonts w:eastAsia="Times New Roman" w:cstheme="minorHAnsi"/>
                <w:sz w:val="20"/>
                <w:szCs w:val="20"/>
                <w:lang w:eastAsia="en-IE"/>
              </w:rPr>
            </w:pPr>
          </w:p>
        </w:tc>
      </w:tr>
    </w:tbl>
    <w:p w14:paraId="1B8FE456" w14:textId="77777777" w:rsidR="00507D03" w:rsidRPr="00D9597C" w:rsidRDefault="00507D03" w:rsidP="00507D03">
      <w:pPr>
        <w:rPr>
          <w:rFonts w:cstheme="minorHAnsi"/>
        </w:rPr>
      </w:pPr>
    </w:p>
    <w:tbl>
      <w:tblPr>
        <w:tblStyle w:val="TableGrid"/>
        <w:tblW w:w="0" w:type="auto"/>
        <w:tblLook w:val="04A0" w:firstRow="1" w:lastRow="0" w:firstColumn="1" w:lastColumn="0" w:noHBand="0" w:noVBand="1"/>
      </w:tblPr>
      <w:tblGrid>
        <w:gridCol w:w="9016"/>
      </w:tblGrid>
      <w:tr w:rsidR="00507D03" w:rsidRPr="00D9597C" w14:paraId="3AC9893B" w14:textId="77777777" w:rsidTr="000B04A3">
        <w:tc>
          <w:tcPr>
            <w:tcW w:w="9016" w:type="dxa"/>
            <w:shd w:val="clear" w:color="auto" w:fill="808080" w:themeFill="background1" w:themeFillShade="80"/>
          </w:tcPr>
          <w:p w14:paraId="7A376924" w14:textId="77777777" w:rsidR="00507D03" w:rsidRPr="00D9597C" w:rsidRDefault="00507D03" w:rsidP="000B04A3">
            <w:pPr>
              <w:rPr>
                <w:rFonts w:cstheme="minorHAnsi"/>
              </w:rPr>
            </w:pPr>
            <w:r w:rsidRPr="00D9597C">
              <w:rPr>
                <w:rFonts w:cstheme="minorHAnsi"/>
                <w:color w:val="FFFFFF" w:themeColor="background1"/>
              </w:rPr>
              <w:t>Notes, Comments, Issues</w:t>
            </w:r>
          </w:p>
        </w:tc>
      </w:tr>
      <w:tr w:rsidR="00507D03" w:rsidRPr="00D9597C" w14:paraId="21770858" w14:textId="77777777" w:rsidTr="000B04A3">
        <w:tc>
          <w:tcPr>
            <w:tcW w:w="9016" w:type="dxa"/>
          </w:tcPr>
          <w:p w14:paraId="60A27FB6" w14:textId="77777777" w:rsidR="00507D03" w:rsidRPr="00D9597C" w:rsidRDefault="00507D03" w:rsidP="000B04A3">
            <w:pPr>
              <w:rPr>
                <w:rFonts w:cstheme="minorHAnsi"/>
              </w:rPr>
            </w:pPr>
          </w:p>
          <w:p w14:paraId="550A5CCE" w14:textId="77777777" w:rsidR="00507D03" w:rsidRPr="00D9597C" w:rsidRDefault="00507D03" w:rsidP="000B04A3">
            <w:pPr>
              <w:rPr>
                <w:rFonts w:cstheme="minorHAnsi"/>
              </w:rPr>
            </w:pPr>
          </w:p>
          <w:p w14:paraId="09973610" w14:textId="77777777" w:rsidR="00507D03" w:rsidRPr="00D9597C" w:rsidRDefault="00507D03" w:rsidP="000B04A3">
            <w:pPr>
              <w:rPr>
                <w:rFonts w:cstheme="minorHAnsi"/>
              </w:rPr>
            </w:pPr>
          </w:p>
          <w:p w14:paraId="0901B485" w14:textId="77777777" w:rsidR="00507D03" w:rsidRPr="00D9597C" w:rsidRDefault="00507D03" w:rsidP="000B04A3">
            <w:pPr>
              <w:rPr>
                <w:rFonts w:cstheme="minorHAnsi"/>
              </w:rPr>
            </w:pPr>
          </w:p>
        </w:tc>
      </w:tr>
    </w:tbl>
    <w:p w14:paraId="6E87CA05" w14:textId="77777777" w:rsidR="00507D03" w:rsidRPr="00D9597C" w:rsidRDefault="00507D03" w:rsidP="00507D03">
      <w:pPr>
        <w:rPr>
          <w:rFonts w:cstheme="minorHAnsi"/>
        </w:rPr>
      </w:pPr>
    </w:p>
    <w:p w14:paraId="6A5E088A" w14:textId="77777777" w:rsidR="00507D03" w:rsidRPr="00D9597C" w:rsidRDefault="00507D03" w:rsidP="00507D03">
      <w:pPr>
        <w:rPr>
          <w:rFonts w:cstheme="minorHAnsi"/>
        </w:rPr>
      </w:pPr>
      <w:r w:rsidRPr="00D9597C">
        <w:rPr>
          <w:rFonts w:cstheme="minorHAnsi"/>
        </w:rPr>
        <w:t>Please complete and return to …………………………………………….</w:t>
      </w:r>
    </w:p>
    <w:p w14:paraId="347A9789" w14:textId="77777777" w:rsidR="00507D03" w:rsidRPr="00D9597C" w:rsidRDefault="00507D03" w:rsidP="00507D03">
      <w:pPr>
        <w:rPr>
          <w:rFonts w:cstheme="minorHAnsi"/>
        </w:rPr>
      </w:pPr>
      <w:r w:rsidRPr="00D9597C">
        <w:rPr>
          <w:rFonts w:cstheme="minorHAnsi"/>
        </w:rPr>
        <w:t>Must be returned by (Date): ……………………………………………….</w:t>
      </w:r>
    </w:p>
    <w:p w14:paraId="57D5CEFA" w14:textId="67CA2864" w:rsidR="008E5475" w:rsidRPr="00D9597C" w:rsidRDefault="008E5475" w:rsidP="004B1857">
      <w:pPr>
        <w:rPr>
          <w:rFonts w:cstheme="minorHAnsi"/>
        </w:rPr>
      </w:pPr>
    </w:p>
    <w:sectPr w:rsidR="008E5475" w:rsidRPr="00D9597C">
      <w:head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630B4" w14:textId="77777777" w:rsidR="004D7093" w:rsidRDefault="004D7093" w:rsidP="00617E32">
      <w:pPr>
        <w:spacing w:after="0" w:line="240" w:lineRule="auto"/>
      </w:pPr>
      <w:r>
        <w:separator/>
      </w:r>
    </w:p>
  </w:endnote>
  <w:endnote w:type="continuationSeparator" w:id="0">
    <w:p w14:paraId="12B2A523" w14:textId="77777777" w:rsidR="004D7093" w:rsidRDefault="004D7093" w:rsidP="00617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9494034"/>
      <w:docPartObj>
        <w:docPartGallery w:val="Page Numbers (Bottom of Page)"/>
        <w:docPartUnique/>
      </w:docPartObj>
    </w:sdtPr>
    <w:sdtEndPr/>
    <w:sdtContent>
      <w:sdt>
        <w:sdtPr>
          <w:id w:val="-1769616900"/>
          <w:docPartObj>
            <w:docPartGallery w:val="Page Numbers (Top of Page)"/>
            <w:docPartUnique/>
          </w:docPartObj>
        </w:sdtPr>
        <w:sdtEndPr/>
        <w:sdtContent>
          <w:p w14:paraId="2CE89263" w14:textId="70EFCFAA" w:rsidR="00617E32" w:rsidRDefault="00617E3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3C8CC29" w14:textId="77777777" w:rsidR="00617E32" w:rsidRDefault="00617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65744" w14:textId="77777777" w:rsidR="004D7093" w:rsidRDefault="004D7093" w:rsidP="00617E32">
      <w:pPr>
        <w:spacing w:after="0" w:line="240" w:lineRule="auto"/>
      </w:pPr>
      <w:r>
        <w:separator/>
      </w:r>
    </w:p>
  </w:footnote>
  <w:footnote w:type="continuationSeparator" w:id="0">
    <w:p w14:paraId="5AB18AF0" w14:textId="77777777" w:rsidR="004D7093" w:rsidRDefault="004D7093" w:rsidP="00617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A4714" w14:textId="53927564" w:rsidR="0087155D" w:rsidRDefault="004D7093">
    <w:pPr>
      <w:pStyle w:val="Header"/>
    </w:pPr>
    <w:r>
      <w:rPr>
        <w:noProof/>
      </w:rPr>
      <w:pict w14:anchorId="7E9C77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D61CB"/>
    <w:multiLevelType w:val="hybridMultilevel"/>
    <w:tmpl w:val="E384BDB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B3E6E90"/>
    <w:multiLevelType w:val="multilevel"/>
    <w:tmpl w:val="683C62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cs="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9118F5"/>
    <w:multiLevelType w:val="hybridMultilevel"/>
    <w:tmpl w:val="9D009FD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5ED6601"/>
    <w:multiLevelType w:val="hybridMultilevel"/>
    <w:tmpl w:val="0D4ECF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BA1896"/>
    <w:multiLevelType w:val="hybridMultilevel"/>
    <w:tmpl w:val="E9F622D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AC35980"/>
    <w:multiLevelType w:val="multilevel"/>
    <w:tmpl w:val="BC50B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65082A"/>
    <w:multiLevelType w:val="hybridMultilevel"/>
    <w:tmpl w:val="CCC0924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258D54FA"/>
    <w:multiLevelType w:val="hybridMultilevel"/>
    <w:tmpl w:val="2266F4A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262E6A65"/>
    <w:multiLevelType w:val="hybridMultilevel"/>
    <w:tmpl w:val="C28E65A6"/>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AAB262D"/>
    <w:multiLevelType w:val="multilevel"/>
    <w:tmpl w:val="9364E9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823608"/>
    <w:multiLevelType w:val="multilevel"/>
    <w:tmpl w:val="0FD25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675150"/>
    <w:multiLevelType w:val="multilevel"/>
    <w:tmpl w:val="7D606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AD2CFC"/>
    <w:multiLevelType w:val="multilevel"/>
    <w:tmpl w:val="1AC2FB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EC213C"/>
    <w:multiLevelType w:val="multilevel"/>
    <w:tmpl w:val="683C62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cs="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BC62E1"/>
    <w:multiLevelType w:val="hybridMultilevel"/>
    <w:tmpl w:val="B268F79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5D8506DF"/>
    <w:multiLevelType w:val="hybridMultilevel"/>
    <w:tmpl w:val="4C34FA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5"/>
  </w:num>
  <w:num w:numId="4">
    <w:abstractNumId w:val="9"/>
  </w:num>
  <w:num w:numId="5">
    <w:abstractNumId w:val="12"/>
  </w:num>
  <w:num w:numId="6">
    <w:abstractNumId w:val="13"/>
  </w:num>
  <w:num w:numId="7">
    <w:abstractNumId w:val="1"/>
  </w:num>
  <w:num w:numId="8">
    <w:abstractNumId w:val="8"/>
  </w:num>
  <w:num w:numId="9">
    <w:abstractNumId w:val="14"/>
  </w:num>
  <w:num w:numId="10">
    <w:abstractNumId w:val="15"/>
  </w:num>
  <w:num w:numId="11">
    <w:abstractNumId w:val="3"/>
  </w:num>
  <w:num w:numId="12">
    <w:abstractNumId w:val="0"/>
  </w:num>
  <w:num w:numId="13">
    <w:abstractNumId w:val="7"/>
  </w:num>
  <w:num w:numId="14">
    <w:abstractNumId w:val="6"/>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75"/>
    <w:rsid w:val="000122B7"/>
    <w:rsid w:val="0001381A"/>
    <w:rsid w:val="00023E99"/>
    <w:rsid w:val="00062616"/>
    <w:rsid w:val="0007073E"/>
    <w:rsid w:val="00075874"/>
    <w:rsid w:val="000971E3"/>
    <w:rsid w:val="000B47A9"/>
    <w:rsid w:val="000C39CB"/>
    <w:rsid w:val="000C67E4"/>
    <w:rsid w:val="000D134C"/>
    <w:rsid w:val="000F7AA2"/>
    <w:rsid w:val="00177152"/>
    <w:rsid w:val="001B1159"/>
    <w:rsid w:val="001C0706"/>
    <w:rsid w:val="001C2934"/>
    <w:rsid w:val="001C4435"/>
    <w:rsid w:val="001D19D6"/>
    <w:rsid w:val="001F31A3"/>
    <w:rsid w:val="002278AD"/>
    <w:rsid w:val="002431F5"/>
    <w:rsid w:val="00250547"/>
    <w:rsid w:val="002972E5"/>
    <w:rsid w:val="0029787E"/>
    <w:rsid w:val="002B6FE3"/>
    <w:rsid w:val="002C0CE4"/>
    <w:rsid w:val="002F07B2"/>
    <w:rsid w:val="00390DC6"/>
    <w:rsid w:val="003A01A5"/>
    <w:rsid w:val="003A7B94"/>
    <w:rsid w:val="003B4906"/>
    <w:rsid w:val="003C1DDD"/>
    <w:rsid w:val="003C2DD5"/>
    <w:rsid w:val="003D0B8B"/>
    <w:rsid w:val="003D5A12"/>
    <w:rsid w:val="003D70BD"/>
    <w:rsid w:val="003E2A9E"/>
    <w:rsid w:val="00414E9A"/>
    <w:rsid w:val="00424B8D"/>
    <w:rsid w:val="00437C48"/>
    <w:rsid w:val="00442B1F"/>
    <w:rsid w:val="004474DD"/>
    <w:rsid w:val="0046261B"/>
    <w:rsid w:val="00463BD4"/>
    <w:rsid w:val="004978D6"/>
    <w:rsid w:val="004A7B59"/>
    <w:rsid w:val="004B1857"/>
    <w:rsid w:val="004B6758"/>
    <w:rsid w:val="004C532D"/>
    <w:rsid w:val="004D17BF"/>
    <w:rsid w:val="004D7093"/>
    <w:rsid w:val="005061C7"/>
    <w:rsid w:val="005074FB"/>
    <w:rsid w:val="00507D03"/>
    <w:rsid w:val="0051211D"/>
    <w:rsid w:val="0051721C"/>
    <w:rsid w:val="00540514"/>
    <w:rsid w:val="00556FFD"/>
    <w:rsid w:val="005715B9"/>
    <w:rsid w:val="005A3DFC"/>
    <w:rsid w:val="005A5616"/>
    <w:rsid w:val="00603C49"/>
    <w:rsid w:val="00610731"/>
    <w:rsid w:val="00611D52"/>
    <w:rsid w:val="00617E32"/>
    <w:rsid w:val="0062618D"/>
    <w:rsid w:val="00644229"/>
    <w:rsid w:val="0064574D"/>
    <w:rsid w:val="00645792"/>
    <w:rsid w:val="006568EA"/>
    <w:rsid w:val="006857F1"/>
    <w:rsid w:val="006E5EB5"/>
    <w:rsid w:val="006F3FAE"/>
    <w:rsid w:val="00700EDD"/>
    <w:rsid w:val="00744620"/>
    <w:rsid w:val="00752A47"/>
    <w:rsid w:val="007630A1"/>
    <w:rsid w:val="00770942"/>
    <w:rsid w:val="0077247F"/>
    <w:rsid w:val="00791EC8"/>
    <w:rsid w:val="008442D8"/>
    <w:rsid w:val="0087155D"/>
    <w:rsid w:val="008A355A"/>
    <w:rsid w:val="008E5475"/>
    <w:rsid w:val="008F124E"/>
    <w:rsid w:val="00915319"/>
    <w:rsid w:val="00947B5A"/>
    <w:rsid w:val="0095185A"/>
    <w:rsid w:val="009554E6"/>
    <w:rsid w:val="00964746"/>
    <w:rsid w:val="00991257"/>
    <w:rsid w:val="00996311"/>
    <w:rsid w:val="00996E26"/>
    <w:rsid w:val="009A799A"/>
    <w:rsid w:val="009E1528"/>
    <w:rsid w:val="009F4DDF"/>
    <w:rsid w:val="009F5402"/>
    <w:rsid w:val="00A01B24"/>
    <w:rsid w:val="00A03666"/>
    <w:rsid w:val="00A47061"/>
    <w:rsid w:val="00A60F7B"/>
    <w:rsid w:val="00A8030F"/>
    <w:rsid w:val="00AB31C4"/>
    <w:rsid w:val="00AB3AB2"/>
    <w:rsid w:val="00AF734C"/>
    <w:rsid w:val="00B07F98"/>
    <w:rsid w:val="00B14AA4"/>
    <w:rsid w:val="00B173C7"/>
    <w:rsid w:val="00B23568"/>
    <w:rsid w:val="00B42DDE"/>
    <w:rsid w:val="00B47C89"/>
    <w:rsid w:val="00B47CCC"/>
    <w:rsid w:val="00B533EA"/>
    <w:rsid w:val="00B915F0"/>
    <w:rsid w:val="00BB2AA5"/>
    <w:rsid w:val="00C33B94"/>
    <w:rsid w:val="00C63EFF"/>
    <w:rsid w:val="00C71838"/>
    <w:rsid w:val="00C74381"/>
    <w:rsid w:val="00CB7FE4"/>
    <w:rsid w:val="00CF384D"/>
    <w:rsid w:val="00CF587B"/>
    <w:rsid w:val="00CF6695"/>
    <w:rsid w:val="00CF7E0A"/>
    <w:rsid w:val="00D02C70"/>
    <w:rsid w:val="00D56A7C"/>
    <w:rsid w:val="00D63072"/>
    <w:rsid w:val="00D8094E"/>
    <w:rsid w:val="00D9597C"/>
    <w:rsid w:val="00DE39AD"/>
    <w:rsid w:val="00DF23DD"/>
    <w:rsid w:val="00DF5005"/>
    <w:rsid w:val="00E100F3"/>
    <w:rsid w:val="00E82C26"/>
    <w:rsid w:val="00E870CF"/>
    <w:rsid w:val="00EA14C4"/>
    <w:rsid w:val="00EA1E2E"/>
    <w:rsid w:val="00EC7581"/>
    <w:rsid w:val="00EE33A1"/>
    <w:rsid w:val="00EE3DA4"/>
    <w:rsid w:val="00EF37D2"/>
    <w:rsid w:val="00EF63E6"/>
    <w:rsid w:val="00F17871"/>
    <w:rsid w:val="00F214D5"/>
    <w:rsid w:val="00F5197E"/>
    <w:rsid w:val="00F56407"/>
    <w:rsid w:val="00FA60CC"/>
    <w:rsid w:val="00FD5E0F"/>
    <w:rsid w:val="00FE0C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DFC3863"/>
  <w15:chartTrackingRefBased/>
  <w15:docId w15:val="{157D5AEC-F83D-428A-B452-B538039C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79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E54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14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547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8E5475"/>
    <w:rPr>
      <w:color w:val="44546A" w:themeColor="text2"/>
      <w:u w:val="single"/>
    </w:rPr>
  </w:style>
  <w:style w:type="character" w:customStyle="1" w:styleId="Heading2Char">
    <w:name w:val="Heading 2 Char"/>
    <w:basedOn w:val="DefaultParagraphFont"/>
    <w:link w:val="Heading2"/>
    <w:uiPriority w:val="9"/>
    <w:rsid w:val="008E547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A799A"/>
    <w:rPr>
      <w:rFonts w:asciiTheme="majorHAnsi" w:eastAsiaTheme="majorEastAsia" w:hAnsiTheme="majorHAnsi" w:cstheme="majorBidi"/>
      <w:color w:val="2F5496" w:themeColor="accent1" w:themeShade="BF"/>
      <w:sz w:val="32"/>
      <w:szCs w:val="32"/>
    </w:rPr>
  </w:style>
  <w:style w:type="character" w:customStyle="1" w:styleId="markv27jzywl1">
    <w:name w:val="markv27jzywl1"/>
    <w:basedOn w:val="DefaultParagraphFont"/>
    <w:rsid w:val="00CF384D"/>
  </w:style>
  <w:style w:type="character" w:customStyle="1" w:styleId="Heading3Char">
    <w:name w:val="Heading 3 Char"/>
    <w:basedOn w:val="DefaultParagraphFont"/>
    <w:link w:val="Heading3"/>
    <w:uiPriority w:val="9"/>
    <w:rsid w:val="00EA14C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507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7E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E32"/>
  </w:style>
  <w:style w:type="paragraph" w:styleId="Footer">
    <w:name w:val="footer"/>
    <w:basedOn w:val="Normal"/>
    <w:link w:val="FooterChar"/>
    <w:uiPriority w:val="99"/>
    <w:unhideWhenUsed/>
    <w:rsid w:val="00617E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E32"/>
  </w:style>
  <w:style w:type="paragraph" w:styleId="ListParagraph">
    <w:name w:val="List Paragraph"/>
    <w:basedOn w:val="Normal"/>
    <w:uiPriority w:val="34"/>
    <w:qFormat/>
    <w:rsid w:val="000F7AA2"/>
    <w:pPr>
      <w:ind w:left="720"/>
      <w:contextualSpacing/>
    </w:pPr>
  </w:style>
  <w:style w:type="character" w:styleId="CommentReference">
    <w:name w:val="annotation reference"/>
    <w:basedOn w:val="DefaultParagraphFont"/>
    <w:uiPriority w:val="99"/>
    <w:semiHidden/>
    <w:unhideWhenUsed/>
    <w:rsid w:val="00A60F7B"/>
    <w:rPr>
      <w:sz w:val="16"/>
      <w:szCs w:val="16"/>
    </w:rPr>
  </w:style>
  <w:style w:type="paragraph" w:styleId="CommentText">
    <w:name w:val="annotation text"/>
    <w:basedOn w:val="Normal"/>
    <w:link w:val="CommentTextChar"/>
    <w:uiPriority w:val="99"/>
    <w:semiHidden/>
    <w:unhideWhenUsed/>
    <w:rsid w:val="00A60F7B"/>
    <w:pPr>
      <w:spacing w:line="240" w:lineRule="auto"/>
    </w:pPr>
    <w:rPr>
      <w:sz w:val="20"/>
      <w:szCs w:val="20"/>
    </w:rPr>
  </w:style>
  <w:style w:type="character" w:customStyle="1" w:styleId="CommentTextChar">
    <w:name w:val="Comment Text Char"/>
    <w:basedOn w:val="DefaultParagraphFont"/>
    <w:link w:val="CommentText"/>
    <w:uiPriority w:val="99"/>
    <w:semiHidden/>
    <w:rsid w:val="00A60F7B"/>
    <w:rPr>
      <w:sz w:val="20"/>
      <w:szCs w:val="20"/>
    </w:rPr>
  </w:style>
  <w:style w:type="paragraph" w:styleId="CommentSubject">
    <w:name w:val="annotation subject"/>
    <w:basedOn w:val="CommentText"/>
    <w:next w:val="CommentText"/>
    <w:link w:val="CommentSubjectChar"/>
    <w:uiPriority w:val="99"/>
    <w:semiHidden/>
    <w:unhideWhenUsed/>
    <w:rsid w:val="00A60F7B"/>
    <w:rPr>
      <w:b/>
      <w:bCs/>
    </w:rPr>
  </w:style>
  <w:style w:type="character" w:customStyle="1" w:styleId="CommentSubjectChar">
    <w:name w:val="Comment Subject Char"/>
    <w:basedOn w:val="CommentTextChar"/>
    <w:link w:val="CommentSubject"/>
    <w:uiPriority w:val="99"/>
    <w:semiHidden/>
    <w:rsid w:val="00A60F7B"/>
    <w:rPr>
      <w:b/>
      <w:bCs/>
      <w:sz w:val="20"/>
      <w:szCs w:val="20"/>
    </w:rPr>
  </w:style>
  <w:style w:type="paragraph" w:styleId="BalloonText">
    <w:name w:val="Balloon Text"/>
    <w:basedOn w:val="Normal"/>
    <w:link w:val="BalloonTextChar"/>
    <w:uiPriority w:val="99"/>
    <w:semiHidden/>
    <w:unhideWhenUsed/>
    <w:rsid w:val="00A60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F7B"/>
    <w:rPr>
      <w:rFonts w:ascii="Segoe UI" w:hAnsi="Segoe UI" w:cs="Segoe UI"/>
      <w:sz w:val="18"/>
      <w:szCs w:val="18"/>
    </w:rPr>
  </w:style>
  <w:style w:type="table" w:customStyle="1" w:styleId="TableGrid7">
    <w:name w:val="Table Grid7"/>
    <w:basedOn w:val="TableNormal"/>
    <w:next w:val="TableGrid"/>
    <w:uiPriority w:val="59"/>
    <w:rsid w:val="00D95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95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467717">
      <w:bodyDiv w:val="1"/>
      <w:marLeft w:val="0"/>
      <w:marRight w:val="0"/>
      <w:marTop w:val="0"/>
      <w:marBottom w:val="0"/>
      <w:divBdr>
        <w:top w:val="none" w:sz="0" w:space="0" w:color="auto"/>
        <w:left w:val="none" w:sz="0" w:space="0" w:color="auto"/>
        <w:bottom w:val="none" w:sz="0" w:space="0" w:color="auto"/>
        <w:right w:val="none" w:sz="0" w:space="0" w:color="auto"/>
      </w:divBdr>
      <w:divsChild>
        <w:div w:id="1409619431">
          <w:marLeft w:val="0"/>
          <w:marRight w:val="0"/>
          <w:marTop w:val="0"/>
          <w:marBottom w:val="0"/>
          <w:divBdr>
            <w:top w:val="none" w:sz="0" w:space="0" w:color="auto"/>
            <w:left w:val="none" w:sz="0" w:space="0" w:color="auto"/>
            <w:bottom w:val="none" w:sz="0" w:space="0" w:color="auto"/>
            <w:right w:val="none" w:sz="0" w:space="0" w:color="auto"/>
          </w:divBdr>
          <w:divsChild>
            <w:div w:id="1811437349">
              <w:marLeft w:val="0"/>
              <w:marRight w:val="0"/>
              <w:marTop w:val="0"/>
              <w:marBottom w:val="0"/>
              <w:divBdr>
                <w:top w:val="none" w:sz="0" w:space="0" w:color="auto"/>
                <w:left w:val="none" w:sz="0" w:space="0" w:color="auto"/>
                <w:bottom w:val="none" w:sz="0" w:space="0" w:color="auto"/>
                <w:right w:val="none" w:sz="0" w:space="0" w:color="auto"/>
              </w:divBdr>
              <w:divsChild>
                <w:div w:id="1681001392">
                  <w:marLeft w:val="0"/>
                  <w:marRight w:val="0"/>
                  <w:marTop w:val="0"/>
                  <w:marBottom w:val="0"/>
                  <w:divBdr>
                    <w:top w:val="none" w:sz="0" w:space="0" w:color="auto"/>
                    <w:left w:val="none" w:sz="0" w:space="0" w:color="auto"/>
                    <w:bottom w:val="none" w:sz="0" w:space="0" w:color="auto"/>
                    <w:right w:val="none" w:sz="0" w:space="0" w:color="auto"/>
                  </w:divBdr>
                  <w:divsChild>
                    <w:div w:id="300118724">
                      <w:marLeft w:val="0"/>
                      <w:marRight w:val="0"/>
                      <w:marTop w:val="0"/>
                      <w:marBottom w:val="0"/>
                      <w:divBdr>
                        <w:top w:val="none" w:sz="0" w:space="0" w:color="auto"/>
                        <w:left w:val="none" w:sz="0" w:space="0" w:color="auto"/>
                        <w:bottom w:val="none" w:sz="0" w:space="0" w:color="auto"/>
                        <w:right w:val="none" w:sz="0" w:space="0" w:color="auto"/>
                      </w:divBdr>
                      <w:divsChild>
                        <w:div w:id="21044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0143">
                  <w:marLeft w:val="0"/>
                  <w:marRight w:val="0"/>
                  <w:marTop w:val="0"/>
                  <w:marBottom w:val="0"/>
                  <w:divBdr>
                    <w:top w:val="none" w:sz="0" w:space="0" w:color="auto"/>
                    <w:left w:val="none" w:sz="0" w:space="0" w:color="auto"/>
                    <w:bottom w:val="none" w:sz="0" w:space="0" w:color="auto"/>
                    <w:right w:val="none" w:sz="0" w:space="0" w:color="auto"/>
                  </w:divBdr>
                </w:div>
                <w:div w:id="1753430719">
                  <w:marLeft w:val="0"/>
                  <w:marRight w:val="0"/>
                  <w:marTop w:val="0"/>
                  <w:marBottom w:val="0"/>
                  <w:divBdr>
                    <w:top w:val="none" w:sz="0" w:space="0" w:color="auto"/>
                    <w:left w:val="none" w:sz="0" w:space="0" w:color="auto"/>
                    <w:bottom w:val="none" w:sz="0" w:space="0" w:color="auto"/>
                    <w:right w:val="none" w:sz="0" w:space="0" w:color="auto"/>
                  </w:divBdr>
                </w:div>
                <w:div w:id="5305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21612">
          <w:marLeft w:val="0"/>
          <w:marRight w:val="0"/>
          <w:marTop w:val="0"/>
          <w:marBottom w:val="0"/>
          <w:divBdr>
            <w:top w:val="none" w:sz="0" w:space="0" w:color="auto"/>
            <w:left w:val="none" w:sz="0" w:space="0" w:color="auto"/>
            <w:bottom w:val="none" w:sz="0" w:space="0" w:color="auto"/>
            <w:right w:val="none" w:sz="0" w:space="0" w:color="auto"/>
          </w:divBdr>
        </w:div>
        <w:div w:id="652951818">
          <w:marLeft w:val="0"/>
          <w:marRight w:val="0"/>
          <w:marTop w:val="0"/>
          <w:marBottom w:val="0"/>
          <w:divBdr>
            <w:top w:val="none" w:sz="0" w:space="0" w:color="auto"/>
            <w:left w:val="none" w:sz="0" w:space="0" w:color="auto"/>
            <w:bottom w:val="none" w:sz="0" w:space="0" w:color="auto"/>
            <w:right w:val="none" w:sz="0" w:space="0" w:color="auto"/>
          </w:divBdr>
        </w:div>
      </w:divsChild>
    </w:div>
    <w:div w:id="1576738405">
      <w:bodyDiv w:val="1"/>
      <w:marLeft w:val="0"/>
      <w:marRight w:val="0"/>
      <w:marTop w:val="0"/>
      <w:marBottom w:val="0"/>
      <w:divBdr>
        <w:top w:val="none" w:sz="0" w:space="0" w:color="auto"/>
        <w:left w:val="none" w:sz="0" w:space="0" w:color="auto"/>
        <w:bottom w:val="none" w:sz="0" w:space="0" w:color="auto"/>
        <w:right w:val="none" w:sz="0" w:space="0" w:color="auto"/>
      </w:divBdr>
    </w:div>
    <w:div w:id="1732145040">
      <w:bodyDiv w:val="1"/>
      <w:marLeft w:val="0"/>
      <w:marRight w:val="0"/>
      <w:marTop w:val="0"/>
      <w:marBottom w:val="0"/>
      <w:divBdr>
        <w:top w:val="none" w:sz="0" w:space="0" w:color="auto"/>
        <w:left w:val="none" w:sz="0" w:space="0" w:color="auto"/>
        <w:bottom w:val="none" w:sz="0" w:space="0" w:color="auto"/>
        <w:right w:val="none" w:sz="0" w:space="0" w:color="auto"/>
      </w:divBdr>
      <w:divsChild>
        <w:div w:id="481585898">
          <w:marLeft w:val="0"/>
          <w:marRight w:val="0"/>
          <w:marTop w:val="0"/>
          <w:marBottom w:val="0"/>
          <w:divBdr>
            <w:top w:val="none" w:sz="0" w:space="0" w:color="auto"/>
            <w:left w:val="none" w:sz="0" w:space="0" w:color="auto"/>
            <w:bottom w:val="none" w:sz="0" w:space="0" w:color="auto"/>
            <w:right w:val="none" w:sz="0" w:space="0" w:color="auto"/>
          </w:divBdr>
        </w:div>
        <w:div w:id="779108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quality@wwetb.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AB4F1A610D2E4D885C303C181B2945" ma:contentTypeVersion="12" ma:contentTypeDescription="Create a new document." ma:contentTypeScope="" ma:versionID="1b2a173a249affe9f6cf62c36f139256">
  <xsd:schema xmlns:xsd="http://www.w3.org/2001/XMLSchema" xmlns:xs="http://www.w3.org/2001/XMLSchema" xmlns:p="http://schemas.microsoft.com/office/2006/metadata/properties" xmlns:ns3="6d8c6317-c140-4f02-8721-f344f7339efd" xmlns:ns4="a1b2e317-9b68-4d8a-8f7d-57fa6458d8a9" targetNamespace="http://schemas.microsoft.com/office/2006/metadata/properties" ma:root="true" ma:fieldsID="2e63eb0f0c10f99fd3f44a5eaac3cea4" ns3:_="" ns4:_="">
    <xsd:import namespace="6d8c6317-c140-4f02-8721-f344f7339efd"/>
    <xsd:import namespace="a1b2e317-9b68-4d8a-8f7d-57fa6458d8a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c6317-c140-4f02-8721-f344f7339e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2e317-9b68-4d8a-8f7d-57fa6458d8a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4E411A-DE38-48AC-8F20-50B91954B2CA}">
  <ds:schemaRefs>
    <ds:schemaRef ds:uri="http://schemas.microsoft.com/sharepoint/v3/contenttype/forms"/>
  </ds:schemaRefs>
</ds:datastoreItem>
</file>

<file path=customXml/itemProps2.xml><?xml version="1.0" encoding="utf-8"?>
<ds:datastoreItem xmlns:ds="http://schemas.openxmlformats.org/officeDocument/2006/customXml" ds:itemID="{11763C84-C046-4EE5-9F5E-DD9BAF2F0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c6317-c140-4f02-8721-f344f7339efd"/>
    <ds:schemaRef ds:uri="a1b2e317-9b68-4d8a-8f7d-57fa6458d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0EE36-3A8D-4E33-AADA-4966DE009D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2399</Words>
  <Characters>13676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O Gorman</dc:creator>
  <cp:keywords/>
  <dc:description/>
  <cp:lastModifiedBy>Alan O Gorman</cp:lastModifiedBy>
  <cp:revision>5</cp:revision>
  <dcterms:created xsi:type="dcterms:W3CDTF">2020-04-17T15:40:00Z</dcterms:created>
  <dcterms:modified xsi:type="dcterms:W3CDTF">2020-04-17T15:43:00Z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0x010100F2AB4F1A610D2E4D885C303C181B2945</vt:lpwstr>
  </property>
</Properties>
</file>