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5B0C" w14:textId="77777777" w:rsidR="00D834F7" w:rsidRDefault="00DC722F">
      <w:pPr>
        <w:pStyle w:val="BodyText"/>
        <w:ind w:left="3298"/>
        <w:rPr>
          <w:rFonts w:ascii="Times New Roman"/>
          <w:sz w:val="20"/>
        </w:rPr>
      </w:pPr>
      <w:r>
        <w:rPr>
          <w:rFonts w:ascii="Times New Roman"/>
          <w:noProof/>
          <w:sz w:val="20"/>
          <w:lang w:val="en-IE" w:eastAsia="en-IE"/>
        </w:rPr>
        <w:drawing>
          <wp:inline distT="0" distB="0" distL="0" distR="0" wp14:anchorId="5B115AA7" wp14:editId="43CF8ED6">
            <wp:extent cx="1562668" cy="6339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62668" cy="633983"/>
                    </a:xfrm>
                    <a:prstGeom prst="rect">
                      <a:avLst/>
                    </a:prstGeom>
                  </pic:spPr>
                </pic:pic>
              </a:graphicData>
            </a:graphic>
          </wp:inline>
        </w:drawing>
      </w:r>
    </w:p>
    <w:p w14:paraId="0B68CD07" w14:textId="77777777" w:rsidR="00D834F7" w:rsidRDefault="00D834F7">
      <w:pPr>
        <w:pStyle w:val="BodyText"/>
        <w:ind w:left="0"/>
        <w:rPr>
          <w:rFonts w:ascii="Times New Roman"/>
          <w:sz w:val="10"/>
        </w:rPr>
      </w:pPr>
    </w:p>
    <w:p w14:paraId="4E8E4E26" w14:textId="77777777" w:rsidR="00D834F7" w:rsidRDefault="00DC722F">
      <w:pPr>
        <w:pStyle w:val="Heading1"/>
        <w:spacing w:before="56"/>
        <w:ind w:left="3798" w:right="3815"/>
        <w:jc w:val="center"/>
      </w:pPr>
      <w:r>
        <w:t>JOB</w:t>
      </w:r>
      <w:r>
        <w:rPr>
          <w:spacing w:val="-3"/>
        </w:rPr>
        <w:t xml:space="preserve"> </w:t>
      </w:r>
      <w:r>
        <w:rPr>
          <w:spacing w:val="-2"/>
        </w:rPr>
        <w:t>DESCRIPTION</w:t>
      </w:r>
    </w:p>
    <w:p w14:paraId="4458E205" w14:textId="77777777" w:rsidR="00D834F7" w:rsidRDefault="00D834F7">
      <w:pPr>
        <w:pStyle w:val="BodyText"/>
        <w:ind w:left="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61"/>
      </w:tblGrid>
      <w:tr w:rsidR="00D834F7" w14:paraId="63AF1CD6" w14:textId="77777777">
        <w:trPr>
          <w:trHeight w:val="537"/>
        </w:trPr>
        <w:tc>
          <w:tcPr>
            <w:tcW w:w="3257" w:type="dxa"/>
          </w:tcPr>
          <w:p w14:paraId="20E3A7F8" w14:textId="77777777" w:rsidR="00D834F7" w:rsidRDefault="003453F2">
            <w:pPr>
              <w:pStyle w:val="TableParagraph"/>
              <w:rPr>
                <w:b/>
              </w:rPr>
            </w:pPr>
            <w:r>
              <w:rPr>
                <w:b/>
              </w:rPr>
              <w:t>Competition</w:t>
            </w:r>
            <w:r w:rsidR="00DC722F">
              <w:rPr>
                <w:b/>
                <w:spacing w:val="-5"/>
              </w:rPr>
              <w:t xml:space="preserve"> </w:t>
            </w:r>
            <w:r w:rsidR="00DC722F">
              <w:rPr>
                <w:b/>
                <w:spacing w:val="-2"/>
              </w:rPr>
              <w:t>Title:</w:t>
            </w:r>
          </w:p>
        </w:tc>
        <w:tc>
          <w:tcPr>
            <w:tcW w:w="5761" w:type="dxa"/>
          </w:tcPr>
          <w:p w14:paraId="58AF99E0" w14:textId="77777777" w:rsidR="00D834F7" w:rsidRDefault="00FA707D" w:rsidP="0098096A">
            <w:pPr>
              <w:pStyle w:val="TableParagraph"/>
              <w:ind w:left="108"/>
            </w:pPr>
            <w:r>
              <w:t xml:space="preserve">Apprenticeship </w:t>
            </w:r>
            <w:r w:rsidR="00DC722F">
              <w:t>Instructor</w:t>
            </w:r>
            <w:r w:rsidR="00DC722F">
              <w:rPr>
                <w:spacing w:val="-6"/>
              </w:rPr>
              <w:t xml:space="preserve"> </w:t>
            </w:r>
            <w:r w:rsidR="00DC722F">
              <w:t>–</w:t>
            </w:r>
            <w:r w:rsidR="00DC722F">
              <w:rPr>
                <w:spacing w:val="-5"/>
              </w:rPr>
              <w:t xml:space="preserve"> </w:t>
            </w:r>
            <w:r w:rsidR="0098096A">
              <w:rPr>
                <w:spacing w:val="-2"/>
              </w:rPr>
              <w:t>Electrical</w:t>
            </w:r>
          </w:p>
        </w:tc>
      </w:tr>
      <w:tr w:rsidR="003453F2" w14:paraId="2DF7E222" w14:textId="77777777">
        <w:trPr>
          <w:trHeight w:val="537"/>
        </w:trPr>
        <w:tc>
          <w:tcPr>
            <w:tcW w:w="3257" w:type="dxa"/>
          </w:tcPr>
          <w:p w14:paraId="4FF21E40" w14:textId="77777777" w:rsidR="003453F2" w:rsidRDefault="003453F2" w:rsidP="003453F2">
            <w:pPr>
              <w:pStyle w:val="TableParagraph"/>
              <w:rPr>
                <w:b/>
              </w:rPr>
            </w:pPr>
            <w:r>
              <w:rPr>
                <w:b/>
              </w:rPr>
              <w:t>Grade</w:t>
            </w:r>
            <w:r>
              <w:rPr>
                <w:b/>
                <w:spacing w:val="-4"/>
              </w:rPr>
              <w:t xml:space="preserve"> </w:t>
            </w:r>
            <w:r>
              <w:rPr>
                <w:b/>
                <w:spacing w:val="-10"/>
              </w:rPr>
              <w:t>:</w:t>
            </w:r>
          </w:p>
        </w:tc>
        <w:tc>
          <w:tcPr>
            <w:tcW w:w="5761" w:type="dxa"/>
          </w:tcPr>
          <w:p w14:paraId="167F554B" w14:textId="77777777" w:rsidR="003453F2" w:rsidRDefault="003453F2" w:rsidP="003453F2">
            <w:pPr>
              <w:pStyle w:val="TableParagraph"/>
              <w:ind w:left="108"/>
            </w:pPr>
            <w:r>
              <w:t>Career</w:t>
            </w:r>
            <w:r>
              <w:rPr>
                <w:spacing w:val="-7"/>
              </w:rPr>
              <w:t xml:space="preserve"> </w:t>
            </w:r>
            <w:r>
              <w:rPr>
                <w:spacing w:val="-2"/>
              </w:rPr>
              <w:t>Grade</w:t>
            </w:r>
          </w:p>
        </w:tc>
      </w:tr>
      <w:tr w:rsidR="003453F2" w14:paraId="31A0789F" w14:textId="77777777">
        <w:trPr>
          <w:trHeight w:val="537"/>
        </w:trPr>
        <w:tc>
          <w:tcPr>
            <w:tcW w:w="3257" w:type="dxa"/>
          </w:tcPr>
          <w:p w14:paraId="19AAFB8F" w14:textId="77777777" w:rsidR="003453F2" w:rsidRDefault="003453F2" w:rsidP="003453F2">
            <w:pPr>
              <w:pStyle w:val="TableParagraph"/>
              <w:rPr>
                <w:b/>
              </w:rPr>
            </w:pPr>
            <w:r>
              <w:rPr>
                <w:b/>
              </w:rPr>
              <w:t>Reporting</w:t>
            </w:r>
            <w:r>
              <w:rPr>
                <w:b/>
                <w:spacing w:val="-7"/>
              </w:rPr>
              <w:t xml:space="preserve"> </w:t>
            </w:r>
            <w:r>
              <w:rPr>
                <w:b/>
                <w:spacing w:val="-5"/>
              </w:rPr>
              <w:t>To:</w:t>
            </w:r>
          </w:p>
        </w:tc>
        <w:tc>
          <w:tcPr>
            <w:tcW w:w="5761" w:type="dxa"/>
          </w:tcPr>
          <w:p w14:paraId="4F81622F" w14:textId="77777777" w:rsidR="003453F2" w:rsidRDefault="003453F2" w:rsidP="003453F2">
            <w:pPr>
              <w:pStyle w:val="TableParagraph"/>
              <w:ind w:left="108"/>
            </w:pPr>
            <w:r>
              <w:t>Assistant Training Manager</w:t>
            </w:r>
          </w:p>
        </w:tc>
      </w:tr>
      <w:tr w:rsidR="003453F2" w14:paraId="2F4A3537" w14:textId="77777777">
        <w:trPr>
          <w:trHeight w:val="537"/>
        </w:trPr>
        <w:tc>
          <w:tcPr>
            <w:tcW w:w="3257" w:type="dxa"/>
          </w:tcPr>
          <w:p w14:paraId="7440338A" w14:textId="77777777" w:rsidR="003453F2" w:rsidRDefault="003453F2" w:rsidP="003453F2">
            <w:pPr>
              <w:pStyle w:val="TableParagraph"/>
              <w:rPr>
                <w:b/>
              </w:rPr>
            </w:pPr>
            <w:r>
              <w:rPr>
                <w:b/>
              </w:rPr>
              <w:t xml:space="preserve">Tenure: </w:t>
            </w:r>
          </w:p>
        </w:tc>
        <w:tc>
          <w:tcPr>
            <w:tcW w:w="5761" w:type="dxa"/>
          </w:tcPr>
          <w:p w14:paraId="5E0635C8" w14:textId="77777777" w:rsidR="003453F2" w:rsidRDefault="003453F2" w:rsidP="003453F2">
            <w:pPr>
              <w:pStyle w:val="TableParagraph"/>
              <w:ind w:left="108"/>
            </w:pPr>
            <w:r>
              <w:t>Permanent</w:t>
            </w:r>
          </w:p>
        </w:tc>
      </w:tr>
      <w:tr w:rsidR="003453F2" w14:paraId="73ACD053" w14:textId="77777777">
        <w:trPr>
          <w:trHeight w:val="537"/>
        </w:trPr>
        <w:tc>
          <w:tcPr>
            <w:tcW w:w="3257" w:type="dxa"/>
          </w:tcPr>
          <w:p w14:paraId="4CE8469D" w14:textId="77777777" w:rsidR="003453F2" w:rsidRDefault="003453F2" w:rsidP="003453F2">
            <w:pPr>
              <w:pStyle w:val="TableParagraph"/>
              <w:rPr>
                <w:b/>
              </w:rPr>
            </w:pPr>
            <w:r>
              <w:rPr>
                <w:b/>
                <w:spacing w:val="-2"/>
              </w:rPr>
              <w:t>Location:</w:t>
            </w:r>
          </w:p>
        </w:tc>
        <w:tc>
          <w:tcPr>
            <w:tcW w:w="5761" w:type="dxa"/>
          </w:tcPr>
          <w:p w14:paraId="05E9C164" w14:textId="11F17D4B" w:rsidR="003453F2" w:rsidRDefault="003453F2" w:rsidP="003453F2">
            <w:pPr>
              <w:pStyle w:val="TableParagraph"/>
              <w:ind w:left="108"/>
            </w:pPr>
            <w:r>
              <w:t>Waterford</w:t>
            </w:r>
            <w:r w:rsidR="006C6948">
              <w:t xml:space="preserve"> Training Services</w:t>
            </w:r>
          </w:p>
        </w:tc>
      </w:tr>
      <w:tr w:rsidR="003453F2" w14:paraId="295DC507" w14:textId="77777777">
        <w:trPr>
          <w:trHeight w:val="537"/>
        </w:trPr>
        <w:tc>
          <w:tcPr>
            <w:tcW w:w="3257" w:type="dxa"/>
          </w:tcPr>
          <w:p w14:paraId="47C0E66E" w14:textId="77777777" w:rsidR="003453F2" w:rsidRDefault="003453F2" w:rsidP="003453F2">
            <w:pPr>
              <w:pStyle w:val="TableParagraph"/>
              <w:rPr>
                <w:b/>
                <w:spacing w:val="-2"/>
              </w:rPr>
            </w:pPr>
            <w:r>
              <w:rPr>
                <w:b/>
                <w:spacing w:val="-2"/>
              </w:rPr>
              <w:t>Applications to:</w:t>
            </w:r>
          </w:p>
        </w:tc>
        <w:tc>
          <w:tcPr>
            <w:tcW w:w="5761" w:type="dxa"/>
          </w:tcPr>
          <w:p w14:paraId="4E54E18D" w14:textId="77777777" w:rsidR="003453F2" w:rsidRDefault="003453F2" w:rsidP="003453F2">
            <w:pPr>
              <w:pStyle w:val="TableParagraph"/>
              <w:ind w:left="108"/>
            </w:pPr>
            <w:r>
              <w:t>By email to vacancies@wwetb.ie</w:t>
            </w:r>
          </w:p>
        </w:tc>
      </w:tr>
      <w:tr w:rsidR="003453F2" w14:paraId="0C9086FF" w14:textId="77777777">
        <w:trPr>
          <w:trHeight w:val="537"/>
        </w:trPr>
        <w:tc>
          <w:tcPr>
            <w:tcW w:w="3257" w:type="dxa"/>
          </w:tcPr>
          <w:p w14:paraId="0D5C591D" w14:textId="77777777" w:rsidR="003453F2" w:rsidRDefault="003453F2" w:rsidP="003453F2">
            <w:pPr>
              <w:pStyle w:val="TableParagraph"/>
              <w:rPr>
                <w:b/>
                <w:spacing w:val="-2"/>
              </w:rPr>
            </w:pPr>
            <w:r>
              <w:rPr>
                <w:b/>
                <w:spacing w:val="-2"/>
              </w:rPr>
              <w:t>Competition Profile</w:t>
            </w:r>
          </w:p>
        </w:tc>
        <w:tc>
          <w:tcPr>
            <w:tcW w:w="5761" w:type="dxa"/>
          </w:tcPr>
          <w:p w14:paraId="2AD37086" w14:textId="77777777" w:rsidR="003453F2" w:rsidRDefault="003453F2" w:rsidP="003453F2">
            <w:pPr>
              <w:pStyle w:val="TableParagraph"/>
              <w:ind w:left="108"/>
            </w:pPr>
            <w:r>
              <w:t xml:space="preserve">This is an open competition </w:t>
            </w:r>
          </w:p>
        </w:tc>
      </w:tr>
    </w:tbl>
    <w:p w14:paraId="1F978E99" w14:textId="77777777" w:rsidR="00D834F7" w:rsidRDefault="00D834F7">
      <w:pPr>
        <w:pStyle w:val="BodyText"/>
        <w:spacing w:before="9"/>
        <w:ind w:left="0"/>
        <w:rPr>
          <w:b/>
          <w:sz w:val="23"/>
        </w:rPr>
      </w:pPr>
    </w:p>
    <w:p w14:paraId="144652A2" w14:textId="77777777" w:rsidR="00D834F7" w:rsidRDefault="003453F2">
      <w:pPr>
        <w:ind w:left="100"/>
        <w:rPr>
          <w:b/>
        </w:rPr>
      </w:pPr>
      <w:r>
        <w:rPr>
          <w:b/>
        </w:rPr>
        <w:t>Summary of position</w:t>
      </w:r>
    </w:p>
    <w:p w14:paraId="68DCDC87" w14:textId="77777777" w:rsidR="00D834F7" w:rsidRDefault="00DC722F" w:rsidP="00FA707D">
      <w:pPr>
        <w:pStyle w:val="BodyText"/>
        <w:spacing w:line="360" w:lineRule="auto"/>
        <w:ind w:left="100" w:right="215"/>
      </w:pPr>
      <w:r>
        <w:t>T</w:t>
      </w:r>
      <w:r w:rsidR="003453F2">
        <w:t>he purpose of this post is to</w:t>
      </w:r>
      <w:r>
        <w:rPr>
          <w:spacing w:val="-1"/>
        </w:rPr>
        <w:t xml:space="preserve"> </w:t>
      </w:r>
      <w:r>
        <w:t>deliver</w:t>
      </w:r>
      <w:r>
        <w:rPr>
          <w:spacing w:val="-4"/>
        </w:rPr>
        <w:t xml:space="preserve"> </w:t>
      </w:r>
      <w:r>
        <w:t>to</w:t>
      </w:r>
      <w:r>
        <w:rPr>
          <w:spacing w:val="-1"/>
        </w:rPr>
        <w:t xml:space="preserve"> </w:t>
      </w:r>
      <w:r>
        <w:t>the</w:t>
      </w:r>
      <w:r>
        <w:rPr>
          <w:spacing w:val="-4"/>
        </w:rPr>
        <w:t xml:space="preserve"> </w:t>
      </w:r>
      <w:r>
        <w:t>apprentices</w:t>
      </w:r>
      <w:r>
        <w:rPr>
          <w:spacing w:val="-1"/>
        </w:rPr>
        <w:t xml:space="preserve"> </w:t>
      </w:r>
      <w:r>
        <w:t>all</w:t>
      </w:r>
      <w:r>
        <w:rPr>
          <w:spacing w:val="-3"/>
        </w:rPr>
        <w:t xml:space="preserve"> </w:t>
      </w:r>
      <w:r>
        <w:t>aspects</w:t>
      </w:r>
      <w:r>
        <w:rPr>
          <w:spacing w:val="-4"/>
        </w:rPr>
        <w:t xml:space="preserve"> </w:t>
      </w:r>
      <w:r>
        <w:t>of</w:t>
      </w:r>
      <w:r>
        <w:rPr>
          <w:spacing w:val="-4"/>
        </w:rPr>
        <w:t xml:space="preserve"> </w:t>
      </w:r>
      <w:r>
        <w:t>Phase</w:t>
      </w:r>
      <w:r>
        <w:rPr>
          <w:spacing w:val="-1"/>
        </w:rPr>
        <w:t xml:space="preserve"> </w:t>
      </w:r>
      <w:r>
        <w:t>2</w:t>
      </w:r>
      <w:r>
        <w:rPr>
          <w:spacing w:val="-4"/>
        </w:rPr>
        <w:t xml:space="preserve"> </w:t>
      </w:r>
      <w:r>
        <w:t>Standards</w:t>
      </w:r>
      <w:r>
        <w:rPr>
          <w:spacing w:val="-2"/>
        </w:rPr>
        <w:t xml:space="preserve"> </w:t>
      </w:r>
      <w:r>
        <w:t>Based</w:t>
      </w:r>
      <w:r>
        <w:rPr>
          <w:spacing w:val="-1"/>
        </w:rPr>
        <w:t xml:space="preserve"> </w:t>
      </w:r>
      <w:r>
        <w:t>Apprenticeship</w:t>
      </w:r>
      <w:r>
        <w:rPr>
          <w:spacing w:val="-3"/>
        </w:rPr>
        <w:t xml:space="preserve"> </w:t>
      </w:r>
      <w:r>
        <w:t>to</w:t>
      </w:r>
      <w:r>
        <w:rPr>
          <w:spacing w:val="-1"/>
        </w:rPr>
        <w:t xml:space="preserve"> </w:t>
      </w:r>
      <w:r>
        <w:t>the prescribed standards and in accordance with the relevant syllabus.</w:t>
      </w:r>
    </w:p>
    <w:p w14:paraId="7C051269" w14:textId="77777777" w:rsidR="00D834F7" w:rsidRDefault="00D834F7" w:rsidP="00FA707D">
      <w:pPr>
        <w:pStyle w:val="BodyText"/>
        <w:spacing w:before="2" w:line="360" w:lineRule="auto"/>
        <w:ind w:left="0"/>
        <w:rPr>
          <w:sz w:val="24"/>
        </w:rPr>
      </w:pPr>
    </w:p>
    <w:p w14:paraId="69A05182" w14:textId="77777777" w:rsidR="003453F2" w:rsidRDefault="003453F2" w:rsidP="00FA707D">
      <w:pPr>
        <w:pStyle w:val="Heading1"/>
        <w:spacing w:line="360" w:lineRule="auto"/>
      </w:pPr>
      <w:r>
        <w:t>Essential</w:t>
      </w:r>
      <w:r>
        <w:rPr>
          <w:spacing w:val="-6"/>
        </w:rPr>
        <w:t xml:space="preserve"> </w:t>
      </w:r>
      <w:r>
        <w:rPr>
          <w:spacing w:val="-2"/>
        </w:rPr>
        <w:t>Requirements</w:t>
      </w:r>
    </w:p>
    <w:p w14:paraId="4663E2BC" w14:textId="77777777" w:rsidR="003453F2" w:rsidRPr="009B1959" w:rsidRDefault="003453F2" w:rsidP="00FA707D">
      <w:pPr>
        <w:pStyle w:val="ListParagraph"/>
        <w:numPr>
          <w:ilvl w:val="0"/>
          <w:numId w:val="4"/>
        </w:numPr>
        <w:tabs>
          <w:tab w:val="left" w:pos="820"/>
          <w:tab w:val="left" w:pos="821"/>
        </w:tabs>
        <w:spacing w:line="360" w:lineRule="auto"/>
      </w:pPr>
      <w:r>
        <w:t>National</w:t>
      </w:r>
      <w:r>
        <w:rPr>
          <w:spacing w:val="-5"/>
        </w:rPr>
        <w:t xml:space="preserve"> </w:t>
      </w:r>
      <w:r>
        <w:t>Craft</w:t>
      </w:r>
      <w:r>
        <w:rPr>
          <w:spacing w:val="-4"/>
        </w:rPr>
        <w:t xml:space="preserve"> </w:t>
      </w:r>
      <w:r>
        <w:t>Certificate</w:t>
      </w:r>
      <w:r>
        <w:rPr>
          <w:spacing w:val="-3"/>
        </w:rPr>
        <w:t xml:space="preserve"> </w:t>
      </w:r>
      <w:r>
        <w:t>in</w:t>
      </w:r>
      <w:r>
        <w:rPr>
          <w:spacing w:val="-8"/>
        </w:rPr>
        <w:t xml:space="preserve"> </w:t>
      </w:r>
      <w:r>
        <w:t>relevant</w:t>
      </w:r>
      <w:r>
        <w:rPr>
          <w:spacing w:val="-4"/>
        </w:rPr>
        <w:t xml:space="preserve"> </w:t>
      </w:r>
      <w:r>
        <w:rPr>
          <w:spacing w:val="-2"/>
        </w:rPr>
        <w:t>Trade</w:t>
      </w:r>
    </w:p>
    <w:p w14:paraId="00FE1F77" w14:textId="77777777" w:rsidR="003453F2" w:rsidRDefault="003453F2" w:rsidP="00FA707D">
      <w:pPr>
        <w:pStyle w:val="ListParagraph"/>
        <w:numPr>
          <w:ilvl w:val="0"/>
          <w:numId w:val="4"/>
        </w:numPr>
        <w:tabs>
          <w:tab w:val="left" w:pos="820"/>
          <w:tab w:val="left" w:pos="821"/>
        </w:tabs>
        <w:spacing w:line="360" w:lineRule="auto"/>
      </w:pPr>
      <w:r>
        <w:t>Practical</w:t>
      </w:r>
      <w:r>
        <w:rPr>
          <w:spacing w:val="-4"/>
        </w:rPr>
        <w:t xml:space="preserve"> </w:t>
      </w:r>
      <w:r>
        <w:t>and</w:t>
      </w:r>
      <w:r>
        <w:rPr>
          <w:spacing w:val="-4"/>
        </w:rPr>
        <w:t xml:space="preserve"> </w:t>
      </w:r>
      <w:r>
        <w:t>Theoretical</w:t>
      </w:r>
      <w:r>
        <w:rPr>
          <w:spacing w:val="-5"/>
        </w:rPr>
        <w:t xml:space="preserve"> </w:t>
      </w:r>
      <w:r>
        <w:rPr>
          <w:spacing w:val="-2"/>
        </w:rPr>
        <w:t>Qualifications</w:t>
      </w:r>
    </w:p>
    <w:p w14:paraId="3009D18D" w14:textId="77777777" w:rsidR="003453F2" w:rsidRDefault="003453F2" w:rsidP="00FA707D">
      <w:pPr>
        <w:pStyle w:val="ListParagraph"/>
        <w:numPr>
          <w:ilvl w:val="0"/>
          <w:numId w:val="4"/>
        </w:numPr>
        <w:tabs>
          <w:tab w:val="left" w:pos="820"/>
          <w:tab w:val="left" w:pos="821"/>
        </w:tabs>
        <w:spacing w:line="360" w:lineRule="auto"/>
      </w:pPr>
      <w:r>
        <w:t>Five</w:t>
      </w:r>
      <w:r>
        <w:rPr>
          <w:spacing w:val="-6"/>
        </w:rPr>
        <w:t xml:space="preserve"> </w:t>
      </w:r>
      <w:r>
        <w:t>years</w:t>
      </w:r>
      <w:r>
        <w:rPr>
          <w:spacing w:val="-6"/>
        </w:rPr>
        <w:t xml:space="preserve"> </w:t>
      </w:r>
      <w:r>
        <w:t>relevant</w:t>
      </w:r>
      <w:r>
        <w:rPr>
          <w:spacing w:val="-5"/>
        </w:rPr>
        <w:t xml:space="preserve"> </w:t>
      </w:r>
      <w:r>
        <w:t>post</w:t>
      </w:r>
      <w:r>
        <w:rPr>
          <w:spacing w:val="-6"/>
        </w:rPr>
        <w:t xml:space="preserve"> </w:t>
      </w:r>
      <w:r>
        <w:t>qualification</w:t>
      </w:r>
      <w:r>
        <w:rPr>
          <w:spacing w:val="-6"/>
        </w:rPr>
        <w:t xml:space="preserve"> </w:t>
      </w:r>
      <w:r>
        <w:rPr>
          <w:spacing w:val="-2"/>
        </w:rPr>
        <w:t>experience in industry</w:t>
      </w:r>
    </w:p>
    <w:p w14:paraId="03B8E658" w14:textId="77777777" w:rsidR="003453F2" w:rsidRPr="00A746EF" w:rsidRDefault="003453F2" w:rsidP="00FA707D">
      <w:pPr>
        <w:pStyle w:val="ListParagraph"/>
        <w:numPr>
          <w:ilvl w:val="0"/>
          <w:numId w:val="4"/>
        </w:numPr>
        <w:spacing w:line="360" w:lineRule="auto"/>
        <w:rPr>
          <w:bCs/>
          <w:lang w:val="en-IE"/>
        </w:rPr>
      </w:pPr>
      <w:r w:rsidRPr="00A746EF">
        <w:rPr>
          <w:bCs/>
          <w:lang w:val="en-IE"/>
        </w:rPr>
        <w:t>A knowledge of the Standards Based Apprenticeship system.</w:t>
      </w:r>
    </w:p>
    <w:p w14:paraId="67696DF5" w14:textId="77777777" w:rsidR="003453F2" w:rsidRDefault="003453F2" w:rsidP="00FA707D">
      <w:pPr>
        <w:pStyle w:val="ListParagraph"/>
        <w:numPr>
          <w:ilvl w:val="0"/>
          <w:numId w:val="4"/>
        </w:numPr>
        <w:tabs>
          <w:tab w:val="left" w:pos="820"/>
          <w:tab w:val="left" w:pos="821"/>
        </w:tabs>
        <w:spacing w:before="1" w:line="360" w:lineRule="auto"/>
      </w:pPr>
      <w:r>
        <w:t>Record</w:t>
      </w:r>
      <w:r>
        <w:rPr>
          <w:spacing w:val="-3"/>
        </w:rPr>
        <w:t xml:space="preserve"> </w:t>
      </w:r>
      <w:r>
        <w:t>of</w:t>
      </w:r>
      <w:r>
        <w:rPr>
          <w:spacing w:val="-3"/>
        </w:rPr>
        <w:t xml:space="preserve"> </w:t>
      </w:r>
      <w:r>
        <w:t>Achievement</w:t>
      </w:r>
      <w:r>
        <w:rPr>
          <w:spacing w:val="-3"/>
        </w:rPr>
        <w:t xml:space="preserve"> </w:t>
      </w:r>
      <w:r>
        <w:t>in</w:t>
      </w:r>
      <w:r>
        <w:rPr>
          <w:spacing w:val="-4"/>
        </w:rPr>
        <w:t xml:space="preserve"> </w:t>
      </w:r>
      <w:r>
        <w:t>own</w:t>
      </w:r>
      <w:r>
        <w:rPr>
          <w:spacing w:val="-1"/>
        </w:rPr>
        <w:t xml:space="preserve"> </w:t>
      </w:r>
      <w:r>
        <w:rPr>
          <w:spacing w:val="-2"/>
        </w:rPr>
        <w:t>career</w:t>
      </w:r>
    </w:p>
    <w:p w14:paraId="52AC4A19" w14:textId="77777777" w:rsidR="003453F2" w:rsidRPr="001E7016" w:rsidRDefault="003453F2" w:rsidP="00FA707D">
      <w:pPr>
        <w:pStyle w:val="ListParagraph"/>
        <w:numPr>
          <w:ilvl w:val="0"/>
          <w:numId w:val="4"/>
        </w:numPr>
        <w:spacing w:line="360" w:lineRule="auto"/>
        <w:rPr>
          <w:bCs/>
          <w:lang w:val="en-IE"/>
        </w:rPr>
      </w:pPr>
      <w:r>
        <w:t>Capable</w:t>
      </w:r>
      <w:r w:rsidRPr="001E7016">
        <w:rPr>
          <w:spacing w:val="-5"/>
        </w:rPr>
        <w:t xml:space="preserve"> </w:t>
      </w:r>
      <w:r>
        <w:t>of</w:t>
      </w:r>
      <w:r w:rsidRPr="001E7016">
        <w:rPr>
          <w:spacing w:val="-6"/>
        </w:rPr>
        <w:t xml:space="preserve"> </w:t>
      </w:r>
      <w:r>
        <w:t>assessing</w:t>
      </w:r>
      <w:r w:rsidRPr="001E7016">
        <w:rPr>
          <w:spacing w:val="-3"/>
        </w:rPr>
        <w:t xml:space="preserve"> </w:t>
      </w:r>
      <w:r>
        <w:t>learners</w:t>
      </w:r>
      <w:r w:rsidRPr="001E7016">
        <w:rPr>
          <w:spacing w:val="-3"/>
        </w:rPr>
        <w:t xml:space="preserve"> </w:t>
      </w:r>
      <w:r>
        <w:t>progress</w:t>
      </w:r>
      <w:r w:rsidRPr="001E7016">
        <w:rPr>
          <w:spacing w:val="-3"/>
        </w:rPr>
        <w:t xml:space="preserve"> </w:t>
      </w:r>
      <w:r>
        <w:t>while in training</w:t>
      </w:r>
    </w:p>
    <w:p w14:paraId="36A38D6E" w14:textId="77777777" w:rsidR="003453F2" w:rsidRDefault="003453F2" w:rsidP="00FA707D">
      <w:pPr>
        <w:pStyle w:val="ListParagraph"/>
        <w:numPr>
          <w:ilvl w:val="0"/>
          <w:numId w:val="4"/>
        </w:numPr>
        <w:tabs>
          <w:tab w:val="left" w:pos="820"/>
          <w:tab w:val="left" w:pos="821"/>
        </w:tabs>
        <w:spacing w:before="1" w:line="360" w:lineRule="auto"/>
      </w:pPr>
      <w:r>
        <w:t>Ability</w:t>
      </w:r>
      <w:r>
        <w:rPr>
          <w:spacing w:val="-5"/>
        </w:rPr>
        <w:t xml:space="preserve"> </w:t>
      </w:r>
      <w:r>
        <w:t>to</w:t>
      </w:r>
      <w:r>
        <w:rPr>
          <w:spacing w:val="-1"/>
        </w:rPr>
        <w:t xml:space="preserve"> </w:t>
      </w:r>
      <w:r>
        <w:t>deliver</w:t>
      </w:r>
      <w:r>
        <w:rPr>
          <w:spacing w:val="-4"/>
        </w:rPr>
        <w:t xml:space="preserve"> </w:t>
      </w:r>
      <w:r>
        <w:t>training</w:t>
      </w:r>
      <w:r>
        <w:rPr>
          <w:spacing w:val="-4"/>
        </w:rPr>
        <w:t xml:space="preserve"> </w:t>
      </w:r>
      <w:r>
        <w:t>modules</w:t>
      </w:r>
      <w:r>
        <w:rPr>
          <w:spacing w:val="-2"/>
        </w:rPr>
        <w:t xml:space="preserve"> </w:t>
      </w:r>
      <w:r>
        <w:t>to</w:t>
      </w:r>
      <w:r>
        <w:rPr>
          <w:spacing w:val="-1"/>
        </w:rPr>
        <w:t xml:space="preserve"> </w:t>
      </w:r>
      <w:r>
        <w:t>a</w:t>
      </w:r>
      <w:r>
        <w:rPr>
          <w:spacing w:val="-4"/>
        </w:rPr>
        <w:t xml:space="preserve"> </w:t>
      </w:r>
      <w:r>
        <w:t>wide</w:t>
      </w:r>
      <w:r>
        <w:rPr>
          <w:spacing w:val="-5"/>
        </w:rPr>
        <w:t xml:space="preserve"> </w:t>
      </w:r>
      <w:r>
        <w:t>range</w:t>
      </w:r>
      <w:r>
        <w:rPr>
          <w:spacing w:val="-4"/>
        </w:rPr>
        <w:t xml:space="preserve"> </w:t>
      </w:r>
      <w:r>
        <w:t>of</w:t>
      </w:r>
      <w:r>
        <w:rPr>
          <w:spacing w:val="-2"/>
        </w:rPr>
        <w:t xml:space="preserve"> </w:t>
      </w:r>
      <w:r>
        <w:t>learning</w:t>
      </w:r>
      <w:r>
        <w:rPr>
          <w:spacing w:val="-3"/>
        </w:rPr>
        <w:t xml:space="preserve"> </w:t>
      </w:r>
      <w:r>
        <w:rPr>
          <w:spacing w:val="-2"/>
        </w:rPr>
        <w:t>abilities</w:t>
      </w:r>
    </w:p>
    <w:p w14:paraId="3B758177" w14:textId="77777777" w:rsidR="003453F2" w:rsidRDefault="003453F2" w:rsidP="00FA707D">
      <w:pPr>
        <w:pStyle w:val="ListParagraph"/>
        <w:numPr>
          <w:ilvl w:val="0"/>
          <w:numId w:val="4"/>
        </w:numPr>
        <w:spacing w:line="360" w:lineRule="auto"/>
        <w:rPr>
          <w:bCs/>
          <w:lang w:val="en-IE"/>
        </w:rPr>
      </w:pPr>
      <w:r w:rsidRPr="00A746EF">
        <w:rPr>
          <w:bCs/>
          <w:lang w:val="en-IE"/>
        </w:rPr>
        <w:t>Excellent attention to detail with good organisational skills and the ability to organise and maintain an orderly wo</w:t>
      </w:r>
      <w:r>
        <w:rPr>
          <w:bCs/>
          <w:lang w:val="en-IE"/>
        </w:rPr>
        <w:t>rkshop and learning environment</w:t>
      </w:r>
    </w:p>
    <w:p w14:paraId="25F4772B" w14:textId="77777777" w:rsidR="003453F2" w:rsidRDefault="003453F2" w:rsidP="00FA707D">
      <w:pPr>
        <w:pStyle w:val="ListParagraph"/>
        <w:numPr>
          <w:ilvl w:val="0"/>
          <w:numId w:val="4"/>
        </w:numPr>
        <w:tabs>
          <w:tab w:val="left" w:pos="820"/>
          <w:tab w:val="left" w:pos="821"/>
        </w:tabs>
        <w:spacing w:before="1" w:line="360" w:lineRule="auto"/>
      </w:pPr>
      <w:r>
        <w:t>Good</w:t>
      </w:r>
      <w:r>
        <w:rPr>
          <w:spacing w:val="-7"/>
        </w:rPr>
        <w:t xml:space="preserve"> </w:t>
      </w:r>
      <w:r>
        <w:t>verbal</w:t>
      </w:r>
      <w:r>
        <w:rPr>
          <w:spacing w:val="-2"/>
        </w:rPr>
        <w:t xml:space="preserve"> </w:t>
      </w:r>
      <w:r>
        <w:t>and</w:t>
      </w:r>
      <w:r>
        <w:rPr>
          <w:spacing w:val="-4"/>
        </w:rPr>
        <w:t xml:space="preserve"> </w:t>
      </w:r>
      <w:r>
        <w:t>presentation</w:t>
      </w:r>
      <w:r>
        <w:rPr>
          <w:spacing w:val="-3"/>
        </w:rPr>
        <w:t xml:space="preserve"> </w:t>
      </w:r>
      <w:r>
        <w:rPr>
          <w:spacing w:val="-2"/>
        </w:rPr>
        <w:t>skills</w:t>
      </w:r>
    </w:p>
    <w:p w14:paraId="2E8C644B" w14:textId="77777777" w:rsidR="003453F2" w:rsidRDefault="003453F2" w:rsidP="00FA707D">
      <w:pPr>
        <w:spacing w:line="360" w:lineRule="auto"/>
        <w:ind w:left="1080"/>
        <w:rPr>
          <w:bCs/>
          <w:lang w:val="en-IE"/>
        </w:rPr>
      </w:pPr>
    </w:p>
    <w:p w14:paraId="5AF06983" w14:textId="77777777" w:rsidR="003453F2" w:rsidRDefault="003453F2">
      <w:pPr>
        <w:pStyle w:val="BodyText"/>
        <w:spacing w:before="2"/>
        <w:ind w:left="0"/>
        <w:rPr>
          <w:sz w:val="24"/>
        </w:rPr>
      </w:pPr>
    </w:p>
    <w:p w14:paraId="540C9F61" w14:textId="77777777" w:rsidR="00D834F7" w:rsidRDefault="00DC722F">
      <w:pPr>
        <w:pStyle w:val="Heading1"/>
      </w:pPr>
      <w:r>
        <w:t>Main</w:t>
      </w:r>
      <w:r>
        <w:rPr>
          <w:spacing w:val="-4"/>
        </w:rPr>
        <w:t xml:space="preserve"> </w:t>
      </w:r>
      <w:r>
        <w:rPr>
          <w:spacing w:val="-2"/>
        </w:rPr>
        <w:t>Duties</w:t>
      </w:r>
    </w:p>
    <w:p w14:paraId="034B2F73" w14:textId="77777777" w:rsidR="00D834F7" w:rsidRDefault="00DC722F" w:rsidP="00FA707D">
      <w:pPr>
        <w:pStyle w:val="ListParagraph"/>
        <w:numPr>
          <w:ilvl w:val="0"/>
          <w:numId w:val="1"/>
        </w:numPr>
        <w:tabs>
          <w:tab w:val="left" w:pos="820"/>
          <w:tab w:val="left" w:pos="821"/>
        </w:tabs>
        <w:spacing w:before="22" w:line="360" w:lineRule="auto"/>
        <w:ind w:right="279"/>
      </w:pPr>
      <w:r>
        <w:t>Instruct</w:t>
      </w:r>
      <w:r>
        <w:rPr>
          <w:spacing w:val="-2"/>
        </w:rPr>
        <w:t xml:space="preserve"> </w:t>
      </w:r>
      <w:r>
        <w:t>the</w:t>
      </w:r>
      <w:r>
        <w:rPr>
          <w:spacing w:val="-4"/>
        </w:rPr>
        <w:t xml:space="preserve"> </w:t>
      </w:r>
      <w:r>
        <w:t>apprentices</w:t>
      </w:r>
      <w:r>
        <w:rPr>
          <w:spacing w:val="-1"/>
        </w:rPr>
        <w:t xml:space="preserve"> </w:t>
      </w:r>
      <w:r>
        <w:t>in</w:t>
      </w:r>
      <w:r>
        <w:rPr>
          <w:spacing w:val="-5"/>
        </w:rPr>
        <w:t xml:space="preserve"> </w:t>
      </w:r>
      <w:r>
        <w:t>all</w:t>
      </w:r>
      <w:r>
        <w:rPr>
          <w:spacing w:val="-3"/>
        </w:rPr>
        <w:t xml:space="preserve"> </w:t>
      </w:r>
      <w:r>
        <w:t>aspects</w:t>
      </w:r>
      <w:r>
        <w:rPr>
          <w:spacing w:val="-5"/>
        </w:rPr>
        <w:t xml:space="preserve"> </w:t>
      </w:r>
      <w:r>
        <w:t>of</w:t>
      </w:r>
      <w:r>
        <w:rPr>
          <w:spacing w:val="-5"/>
        </w:rPr>
        <w:t xml:space="preserve"> </w:t>
      </w:r>
      <w:r>
        <w:t>Phase</w:t>
      </w:r>
      <w:r>
        <w:rPr>
          <w:spacing w:val="-4"/>
        </w:rPr>
        <w:t xml:space="preserve"> </w:t>
      </w:r>
      <w:r>
        <w:t>2</w:t>
      </w:r>
      <w:r>
        <w:rPr>
          <w:spacing w:val="-2"/>
        </w:rPr>
        <w:t xml:space="preserve"> </w:t>
      </w:r>
      <w:r>
        <w:t>of</w:t>
      </w:r>
      <w:r>
        <w:rPr>
          <w:spacing w:val="-2"/>
        </w:rPr>
        <w:t xml:space="preserve"> </w:t>
      </w:r>
      <w:r>
        <w:t>the</w:t>
      </w:r>
      <w:r>
        <w:rPr>
          <w:spacing w:val="-1"/>
        </w:rPr>
        <w:t xml:space="preserve"> </w:t>
      </w:r>
      <w:r>
        <w:t>Standards</w:t>
      </w:r>
      <w:r>
        <w:rPr>
          <w:spacing w:val="-2"/>
        </w:rPr>
        <w:t xml:space="preserve"> </w:t>
      </w:r>
      <w:r>
        <w:t>Based</w:t>
      </w:r>
      <w:r>
        <w:rPr>
          <w:spacing w:val="-2"/>
        </w:rPr>
        <w:t xml:space="preserve"> </w:t>
      </w:r>
      <w:r>
        <w:t>Apprenticeship</w:t>
      </w:r>
      <w:r>
        <w:rPr>
          <w:spacing w:val="-3"/>
        </w:rPr>
        <w:t xml:space="preserve"> </w:t>
      </w:r>
      <w:r>
        <w:t>i.e. practical skills, personal skills, maths, science, drawing, related knowledge and hazards, to the prescribed standard and in accordance with the relevant syllabus.</w:t>
      </w:r>
    </w:p>
    <w:p w14:paraId="7667EEC5" w14:textId="77777777" w:rsidR="00D834F7" w:rsidRDefault="00DC722F" w:rsidP="00FA707D">
      <w:pPr>
        <w:pStyle w:val="ListParagraph"/>
        <w:numPr>
          <w:ilvl w:val="0"/>
          <w:numId w:val="1"/>
        </w:numPr>
        <w:tabs>
          <w:tab w:val="left" w:pos="820"/>
          <w:tab w:val="left" w:pos="821"/>
        </w:tabs>
        <w:spacing w:line="360" w:lineRule="auto"/>
        <w:ind w:hanging="361"/>
      </w:pPr>
      <w:r>
        <w:t>Prepare</w:t>
      </w:r>
      <w:r>
        <w:rPr>
          <w:spacing w:val="-7"/>
        </w:rPr>
        <w:t xml:space="preserve"> </w:t>
      </w:r>
      <w:r>
        <w:t>lesson</w:t>
      </w:r>
      <w:r>
        <w:rPr>
          <w:spacing w:val="-3"/>
        </w:rPr>
        <w:t xml:space="preserve"> </w:t>
      </w:r>
      <w:r>
        <w:t>plans,</w:t>
      </w:r>
      <w:r>
        <w:rPr>
          <w:spacing w:val="-4"/>
        </w:rPr>
        <w:t xml:space="preserve"> </w:t>
      </w:r>
      <w:r>
        <w:t>course</w:t>
      </w:r>
      <w:r>
        <w:rPr>
          <w:spacing w:val="-2"/>
        </w:rPr>
        <w:t xml:space="preserve"> </w:t>
      </w:r>
      <w:r>
        <w:t>notes,</w:t>
      </w:r>
      <w:r>
        <w:rPr>
          <w:spacing w:val="-3"/>
        </w:rPr>
        <w:t xml:space="preserve"> </w:t>
      </w:r>
      <w:r>
        <w:t>overheads</w:t>
      </w:r>
      <w:r>
        <w:rPr>
          <w:spacing w:val="-5"/>
        </w:rPr>
        <w:t xml:space="preserve"> </w:t>
      </w:r>
      <w:r>
        <w:t>and</w:t>
      </w:r>
      <w:r>
        <w:rPr>
          <w:spacing w:val="-4"/>
        </w:rPr>
        <w:t xml:space="preserve"> </w:t>
      </w:r>
      <w:r>
        <w:t>handouts</w:t>
      </w:r>
      <w:r>
        <w:rPr>
          <w:spacing w:val="-1"/>
        </w:rPr>
        <w:t xml:space="preserve"> </w:t>
      </w:r>
      <w:r>
        <w:t>as</w:t>
      </w:r>
      <w:r>
        <w:rPr>
          <w:spacing w:val="-2"/>
        </w:rPr>
        <w:t xml:space="preserve"> appropriate.</w:t>
      </w:r>
    </w:p>
    <w:p w14:paraId="0C3FEAEA" w14:textId="77777777" w:rsidR="00D834F7" w:rsidRDefault="00DC722F" w:rsidP="00FA707D">
      <w:pPr>
        <w:pStyle w:val="ListParagraph"/>
        <w:numPr>
          <w:ilvl w:val="0"/>
          <w:numId w:val="1"/>
        </w:numPr>
        <w:tabs>
          <w:tab w:val="left" w:pos="820"/>
          <w:tab w:val="left" w:pos="821"/>
        </w:tabs>
        <w:spacing w:before="20" w:line="360" w:lineRule="auto"/>
        <w:ind w:right="587"/>
      </w:pPr>
      <w:r>
        <w:t>Schedule,</w:t>
      </w:r>
      <w:r>
        <w:rPr>
          <w:spacing w:val="-3"/>
        </w:rPr>
        <w:t xml:space="preserve"> </w:t>
      </w:r>
      <w:r>
        <w:t>conduct,</w:t>
      </w:r>
      <w:r>
        <w:rPr>
          <w:spacing w:val="-2"/>
        </w:rPr>
        <w:t xml:space="preserve"> </w:t>
      </w:r>
      <w:r>
        <w:t>correct</w:t>
      </w:r>
      <w:r>
        <w:rPr>
          <w:spacing w:val="-5"/>
        </w:rPr>
        <w:t xml:space="preserve"> </w:t>
      </w:r>
      <w:r>
        <w:t>and</w:t>
      </w:r>
      <w:r>
        <w:rPr>
          <w:spacing w:val="-4"/>
        </w:rPr>
        <w:t xml:space="preserve"> </w:t>
      </w:r>
      <w:r>
        <w:t>mark</w:t>
      </w:r>
      <w:r>
        <w:rPr>
          <w:spacing w:val="-5"/>
        </w:rPr>
        <w:t xml:space="preserve"> </w:t>
      </w:r>
      <w:r>
        <w:t>assessments/tests</w:t>
      </w:r>
      <w:r>
        <w:rPr>
          <w:spacing w:val="-3"/>
        </w:rPr>
        <w:t xml:space="preserve"> </w:t>
      </w:r>
      <w:r>
        <w:t>in</w:t>
      </w:r>
      <w:r>
        <w:rPr>
          <w:spacing w:val="-2"/>
        </w:rPr>
        <w:t xml:space="preserve"> </w:t>
      </w:r>
      <w:r>
        <w:t>accordance</w:t>
      </w:r>
      <w:r>
        <w:rPr>
          <w:spacing w:val="-5"/>
        </w:rPr>
        <w:t xml:space="preserve"> </w:t>
      </w:r>
      <w:r>
        <w:t>with</w:t>
      </w:r>
      <w:r>
        <w:rPr>
          <w:spacing w:val="-5"/>
        </w:rPr>
        <w:t xml:space="preserve"> </w:t>
      </w:r>
      <w:r>
        <w:t>the</w:t>
      </w:r>
      <w:r>
        <w:rPr>
          <w:spacing w:val="-3"/>
        </w:rPr>
        <w:t xml:space="preserve"> </w:t>
      </w:r>
      <w:r>
        <w:t>relevant assessment programme and carry out associated administration tasks.</w:t>
      </w:r>
    </w:p>
    <w:p w14:paraId="0B23DA6B" w14:textId="77777777" w:rsidR="00D834F7" w:rsidRDefault="00DC722F" w:rsidP="00FA707D">
      <w:pPr>
        <w:pStyle w:val="ListParagraph"/>
        <w:numPr>
          <w:ilvl w:val="0"/>
          <w:numId w:val="1"/>
        </w:numPr>
        <w:tabs>
          <w:tab w:val="left" w:pos="820"/>
          <w:tab w:val="left" w:pos="821"/>
        </w:tabs>
        <w:spacing w:before="1" w:line="360" w:lineRule="auto"/>
        <w:ind w:right="331"/>
      </w:pPr>
      <w:r>
        <w:lastRenderedPageBreak/>
        <w:t>Provide</w:t>
      </w:r>
      <w:r>
        <w:rPr>
          <w:spacing w:val="-2"/>
        </w:rPr>
        <w:t xml:space="preserve"> </w:t>
      </w:r>
      <w:r>
        <w:t>appropriate</w:t>
      </w:r>
      <w:r>
        <w:rPr>
          <w:spacing w:val="-5"/>
        </w:rPr>
        <w:t xml:space="preserve"> </w:t>
      </w:r>
      <w:r>
        <w:t>additional</w:t>
      </w:r>
      <w:r>
        <w:rPr>
          <w:spacing w:val="-3"/>
        </w:rPr>
        <w:t xml:space="preserve"> </w:t>
      </w:r>
      <w:r>
        <w:t>instruction</w:t>
      </w:r>
      <w:r>
        <w:rPr>
          <w:spacing w:val="-4"/>
        </w:rPr>
        <w:t xml:space="preserve"> </w:t>
      </w:r>
      <w:r>
        <w:t>and</w:t>
      </w:r>
      <w:r>
        <w:rPr>
          <w:spacing w:val="-4"/>
        </w:rPr>
        <w:t xml:space="preserve"> </w:t>
      </w:r>
      <w:r>
        <w:t>schedule,</w:t>
      </w:r>
      <w:r>
        <w:rPr>
          <w:spacing w:val="-3"/>
        </w:rPr>
        <w:t xml:space="preserve"> </w:t>
      </w:r>
      <w:r>
        <w:t>conduct,</w:t>
      </w:r>
      <w:r>
        <w:rPr>
          <w:spacing w:val="-3"/>
        </w:rPr>
        <w:t xml:space="preserve"> </w:t>
      </w:r>
      <w:r>
        <w:t>correct</w:t>
      </w:r>
      <w:r>
        <w:rPr>
          <w:spacing w:val="-2"/>
        </w:rPr>
        <w:t xml:space="preserve"> </w:t>
      </w:r>
      <w:r>
        <w:t>and</w:t>
      </w:r>
      <w:r>
        <w:rPr>
          <w:spacing w:val="-6"/>
        </w:rPr>
        <w:t xml:space="preserve"> </w:t>
      </w:r>
      <w:r>
        <w:t>mark</w:t>
      </w:r>
      <w:r>
        <w:rPr>
          <w:spacing w:val="-5"/>
        </w:rPr>
        <w:t xml:space="preserve"> </w:t>
      </w:r>
      <w:r>
        <w:t>repeat assessments in accordance with the prescribed repeats procedure.</w:t>
      </w:r>
    </w:p>
    <w:p w14:paraId="797EF251" w14:textId="77777777" w:rsidR="00D834F7" w:rsidRDefault="00DC722F" w:rsidP="00FA707D">
      <w:pPr>
        <w:pStyle w:val="ListParagraph"/>
        <w:numPr>
          <w:ilvl w:val="0"/>
          <w:numId w:val="1"/>
        </w:numPr>
        <w:tabs>
          <w:tab w:val="left" w:pos="820"/>
          <w:tab w:val="left" w:pos="821"/>
        </w:tabs>
        <w:spacing w:before="4" w:line="360" w:lineRule="auto"/>
        <w:ind w:hanging="361"/>
      </w:pPr>
      <w:r>
        <w:t>Maintain</w:t>
      </w:r>
      <w:r>
        <w:rPr>
          <w:spacing w:val="-5"/>
        </w:rPr>
        <w:t xml:space="preserve"> </w:t>
      </w:r>
      <w:r>
        <w:t>prescribed</w:t>
      </w:r>
      <w:r>
        <w:rPr>
          <w:spacing w:val="-5"/>
        </w:rPr>
        <w:t xml:space="preserve"> </w:t>
      </w:r>
      <w:r>
        <w:t>course</w:t>
      </w:r>
      <w:r>
        <w:rPr>
          <w:spacing w:val="-5"/>
        </w:rPr>
        <w:t xml:space="preserve"> </w:t>
      </w:r>
      <w:r>
        <w:rPr>
          <w:spacing w:val="-2"/>
        </w:rPr>
        <w:t>records.</w:t>
      </w:r>
    </w:p>
    <w:p w14:paraId="1622F727" w14:textId="77777777" w:rsidR="00D834F7" w:rsidRDefault="00DC722F" w:rsidP="00FA707D">
      <w:pPr>
        <w:pStyle w:val="ListParagraph"/>
        <w:numPr>
          <w:ilvl w:val="0"/>
          <w:numId w:val="1"/>
        </w:numPr>
        <w:tabs>
          <w:tab w:val="left" w:pos="820"/>
          <w:tab w:val="left" w:pos="821"/>
        </w:tabs>
        <w:spacing w:before="22" w:line="360" w:lineRule="auto"/>
        <w:ind w:right="349"/>
      </w:pPr>
      <w:r>
        <w:t>Supervise</w:t>
      </w:r>
      <w:r>
        <w:rPr>
          <w:spacing w:val="-3"/>
        </w:rPr>
        <w:t xml:space="preserve"> </w:t>
      </w:r>
      <w:r>
        <w:t>apprentices</w:t>
      </w:r>
      <w:r>
        <w:rPr>
          <w:spacing w:val="-5"/>
        </w:rPr>
        <w:t xml:space="preserve"> </w:t>
      </w:r>
      <w:r>
        <w:t>and</w:t>
      </w:r>
      <w:r>
        <w:rPr>
          <w:spacing w:val="-5"/>
        </w:rPr>
        <w:t xml:space="preserve"> </w:t>
      </w:r>
      <w:r>
        <w:t>ensure</w:t>
      </w:r>
      <w:r>
        <w:rPr>
          <w:spacing w:val="-3"/>
        </w:rPr>
        <w:t xml:space="preserve"> </w:t>
      </w:r>
      <w:r>
        <w:t>that</w:t>
      </w:r>
      <w:r>
        <w:rPr>
          <w:spacing w:val="-5"/>
        </w:rPr>
        <w:t xml:space="preserve"> </w:t>
      </w:r>
      <w:r>
        <w:t>correct</w:t>
      </w:r>
      <w:r>
        <w:rPr>
          <w:spacing w:val="-5"/>
        </w:rPr>
        <w:t xml:space="preserve"> </w:t>
      </w:r>
      <w:r>
        <w:t>methods,</w:t>
      </w:r>
      <w:r>
        <w:rPr>
          <w:spacing w:val="-3"/>
        </w:rPr>
        <w:t xml:space="preserve"> </w:t>
      </w:r>
      <w:r>
        <w:t>quality</w:t>
      </w:r>
      <w:r>
        <w:rPr>
          <w:spacing w:val="-2"/>
        </w:rPr>
        <w:t xml:space="preserve"> </w:t>
      </w:r>
      <w:r>
        <w:t>standards,</w:t>
      </w:r>
      <w:r>
        <w:rPr>
          <w:spacing w:val="-3"/>
        </w:rPr>
        <w:t xml:space="preserve"> </w:t>
      </w:r>
      <w:r>
        <w:t>health</w:t>
      </w:r>
      <w:r>
        <w:rPr>
          <w:spacing w:val="-4"/>
        </w:rPr>
        <w:t xml:space="preserve"> </w:t>
      </w:r>
      <w:r>
        <w:t>&amp;</w:t>
      </w:r>
      <w:r>
        <w:rPr>
          <w:spacing w:val="-2"/>
        </w:rPr>
        <w:t xml:space="preserve"> </w:t>
      </w:r>
      <w:r>
        <w:t>safety procedures are observed.</w:t>
      </w:r>
    </w:p>
    <w:p w14:paraId="56705208" w14:textId="77777777" w:rsidR="00D834F7" w:rsidRDefault="00DC722F" w:rsidP="00FA707D">
      <w:pPr>
        <w:pStyle w:val="ListParagraph"/>
        <w:numPr>
          <w:ilvl w:val="0"/>
          <w:numId w:val="1"/>
        </w:numPr>
        <w:tabs>
          <w:tab w:val="left" w:pos="820"/>
          <w:tab w:val="left" w:pos="821"/>
        </w:tabs>
        <w:spacing w:before="4" w:line="360" w:lineRule="auto"/>
        <w:ind w:right="1136"/>
      </w:pPr>
      <w:r>
        <w:t>Supervise</w:t>
      </w:r>
      <w:r>
        <w:rPr>
          <w:spacing w:val="-3"/>
        </w:rPr>
        <w:t xml:space="preserve"> </w:t>
      </w:r>
      <w:r>
        <w:t>apprentices</w:t>
      </w:r>
      <w:r>
        <w:rPr>
          <w:spacing w:val="-5"/>
        </w:rPr>
        <w:t xml:space="preserve"> </w:t>
      </w:r>
      <w:r>
        <w:t>in</w:t>
      </w:r>
      <w:r>
        <w:rPr>
          <w:spacing w:val="-3"/>
        </w:rPr>
        <w:t xml:space="preserve"> </w:t>
      </w:r>
      <w:r>
        <w:t>respect</w:t>
      </w:r>
      <w:r>
        <w:rPr>
          <w:spacing w:val="-5"/>
        </w:rPr>
        <w:t xml:space="preserve"> </w:t>
      </w:r>
      <w:r>
        <w:t>of</w:t>
      </w:r>
      <w:r>
        <w:rPr>
          <w:spacing w:val="-3"/>
        </w:rPr>
        <w:t xml:space="preserve"> </w:t>
      </w:r>
      <w:r>
        <w:t>their</w:t>
      </w:r>
      <w:r>
        <w:rPr>
          <w:spacing w:val="-3"/>
        </w:rPr>
        <w:t xml:space="preserve"> </w:t>
      </w:r>
      <w:r>
        <w:t>timekeeping,</w:t>
      </w:r>
      <w:r>
        <w:rPr>
          <w:spacing w:val="-5"/>
        </w:rPr>
        <w:t xml:space="preserve"> </w:t>
      </w:r>
      <w:r>
        <w:t>attendance,</w:t>
      </w:r>
      <w:r>
        <w:rPr>
          <w:spacing w:val="-5"/>
        </w:rPr>
        <w:t xml:space="preserve"> </w:t>
      </w:r>
      <w:r w:rsidRPr="0072695E">
        <w:rPr>
          <w:lang w:val="en-IE"/>
        </w:rPr>
        <w:t>behaviour</w:t>
      </w:r>
      <w:r>
        <w:rPr>
          <w:spacing w:val="-3"/>
        </w:rPr>
        <w:t xml:space="preserve"> </w:t>
      </w:r>
      <w:r>
        <w:t xml:space="preserve">and </w:t>
      </w:r>
      <w:r>
        <w:rPr>
          <w:spacing w:val="-2"/>
        </w:rPr>
        <w:t>application.</w:t>
      </w:r>
    </w:p>
    <w:p w14:paraId="2E07E5F5" w14:textId="77777777" w:rsidR="00D834F7" w:rsidRDefault="00DC722F" w:rsidP="00FA707D">
      <w:pPr>
        <w:pStyle w:val="ListParagraph"/>
        <w:numPr>
          <w:ilvl w:val="0"/>
          <w:numId w:val="1"/>
        </w:numPr>
        <w:tabs>
          <w:tab w:val="left" w:pos="820"/>
          <w:tab w:val="left" w:pos="821"/>
        </w:tabs>
        <w:spacing w:before="1" w:line="360" w:lineRule="auto"/>
        <w:ind w:hanging="361"/>
      </w:pPr>
      <w:r>
        <w:t>Prepare</w:t>
      </w:r>
      <w:r>
        <w:rPr>
          <w:spacing w:val="-5"/>
        </w:rPr>
        <w:t xml:space="preserve"> </w:t>
      </w:r>
      <w:r>
        <w:t>and</w:t>
      </w:r>
      <w:r>
        <w:rPr>
          <w:spacing w:val="-4"/>
        </w:rPr>
        <w:t xml:space="preserve"> </w:t>
      </w:r>
      <w:r>
        <w:t>issue</w:t>
      </w:r>
      <w:r>
        <w:rPr>
          <w:spacing w:val="-2"/>
        </w:rPr>
        <w:t xml:space="preserve"> </w:t>
      </w:r>
      <w:r>
        <w:t>progress</w:t>
      </w:r>
      <w:r>
        <w:rPr>
          <w:spacing w:val="-5"/>
        </w:rPr>
        <w:t xml:space="preserve"> </w:t>
      </w:r>
      <w:r>
        <w:t>reports</w:t>
      </w:r>
      <w:r>
        <w:rPr>
          <w:spacing w:val="-2"/>
        </w:rPr>
        <w:t xml:space="preserve"> </w:t>
      </w:r>
      <w:r>
        <w:t>to</w:t>
      </w:r>
      <w:r>
        <w:rPr>
          <w:spacing w:val="-2"/>
        </w:rPr>
        <w:t xml:space="preserve"> </w:t>
      </w:r>
      <w:r>
        <w:t>the</w:t>
      </w:r>
      <w:r>
        <w:rPr>
          <w:spacing w:val="-1"/>
        </w:rPr>
        <w:t xml:space="preserve"> </w:t>
      </w:r>
      <w:r>
        <w:t>employer</w:t>
      </w:r>
      <w:r>
        <w:rPr>
          <w:spacing w:val="-5"/>
        </w:rPr>
        <w:t xml:space="preserve"> </w:t>
      </w:r>
      <w:r>
        <w:t>in</w:t>
      </w:r>
      <w:r>
        <w:rPr>
          <w:spacing w:val="-5"/>
        </w:rPr>
        <w:t xml:space="preserve"> </w:t>
      </w:r>
      <w:r>
        <w:t>respect</w:t>
      </w:r>
      <w:r>
        <w:rPr>
          <w:spacing w:val="-5"/>
        </w:rPr>
        <w:t xml:space="preserve"> </w:t>
      </w:r>
      <w:r>
        <w:t>of</w:t>
      </w:r>
      <w:r>
        <w:rPr>
          <w:spacing w:val="-3"/>
        </w:rPr>
        <w:t xml:space="preserve"> </w:t>
      </w:r>
      <w:r>
        <w:t>each</w:t>
      </w:r>
      <w:r>
        <w:rPr>
          <w:spacing w:val="-2"/>
        </w:rPr>
        <w:t xml:space="preserve"> apprentice.</w:t>
      </w:r>
    </w:p>
    <w:p w14:paraId="000DB4CF" w14:textId="77777777" w:rsidR="00D834F7" w:rsidRDefault="00DC722F" w:rsidP="00FA707D">
      <w:pPr>
        <w:pStyle w:val="ListParagraph"/>
        <w:numPr>
          <w:ilvl w:val="0"/>
          <w:numId w:val="1"/>
        </w:numPr>
        <w:tabs>
          <w:tab w:val="left" w:pos="820"/>
          <w:tab w:val="left" w:pos="821"/>
        </w:tabs>
        <w:spacing w:before="20" w:line="360" w:lineRule="auto"/>
        <w:ind w:right="844"/>
      </w:pPr>
      <w:r>
        <w:t>Ensure</w:t>
      </w:r>
      <w:r>
        <w:rPr>
          <w:spacing w:val="-2"/>
        </w:rPr>
        <w:t xml:space="preserve"> </w:t>
      </w:r>
      <w:r>
        <w:t>adequate</w:t>
      </w:r>
      <w:r>
        <w:rPr>
          <w:spacing w:val="-1"/>
        </w:rPr>
        <w:t xml:space="preserve"> </w:t>
      </w:r>
      <w:r>
        <w:t>security</w:t>
      </w:r>
      <w:r>
        <w:rPr>
          <w:spacing w:val="-4"/>
        </w:rPr>
        <w:t xml:space="preserve"> </w:t>
      </w:r>
      <w:r>
        <w:t>of</w:t>
      </w:r>
      <w:r>
        <w:rPr>
          <w:spacing w:val="-2"/>
        </w:rPr>
        <w:t xml:space="preserve"> </w:t>
      </w:r>
      <w:r>
        <w:t>tools,</w:t>
      </w:r>
      <w:r>
        <w:rPr>
          <w:spacing w:val="-4"/>
        </w:rPr>
        <w:t xml:space="preserve"> </w:t>
      </w:r>
      <w:r>
        <w:t>equipment,</w:t>
      </w:r>
      <w:r>
        <w:rPr>
          <w:spacing w:val="-4"/>
        </w:rPr>
        <w:t xml:space="preserve"> </w:t>
      </w:r>
      <w:r>
        <w:t>machines</w:t>
      </w:r>
      <w:r>
        <w:rPr>
          <w:spacing w:val="-1"/>
        </w:rPr>
        <w:t xml:space="preserve"> </w:t>
      </w:r>
      <w:r>
        <w:t>and</w:t>
      </w:r>
      <w:r>
        <w:rPr>
          <w:spacing w:val="-5"/>
        </w:rPr>
        <w:t xml:space="preserve"> </w:t>
      </w:r>
      <w:r>
        <w:t>materials</w:t>
      </w:r>
      <w:r>
        <w:rPr>
          <w:spacing w:val="-2"/>
        </w:rPr>
        <w:t xml:space="preserve"> </w:t>
      </w:r>
      <w:r>
        <w:t>located</w:t>
      </w:r>
      <w:r>
        <w:rPr>
          <w:spacing w:val="-6"/>
        </w:rPr>
        <w:t xml:space="preserve"> </w:t>
      </w:r>
      <w:r>
        <w:t>in</w:t>
      </w:r>
      <w:r>
        <w:rPr>
          <w:spacing w:val="-5"/>
        </w:rPr>
        <w:t xml:space="preserve"> </w:t>
      </w:r>
      <w:r>
        <w:t>the training area.</w:t>
      </w:r>
    </w:p>
    <w:p w14:paraId="28DE23A5" w14:textId="77777777" w:rsidR="00D834F7" w:rsidRDefault="00DC722F" w:rsidP="00FA707D">
      <w:pPr>
        <w:pStyle w:val="ListParagraph"/>
        <w:numPr>
          <w:ilvl w:val="0"/>
          <w:numId w:val="1"/>
        </w:numPr>
        <w:tabs>
          <w:tab w:val="left" w:pos="820"/>
          <w:tab w:val="left" w:pos="821"/>
        </w:tabs>
        <w:spacing w:before="1" w:line="360" w:lineRule="auto"/>
        <w:ind w:right="215"/>
      </w:pPr>
      <w:r>
        <w:t>Ensure</w:t>
      </w:r>
      <w:r>
        <w:rPr>
          <w:spacing w:val="-2"/>
        </w:rPr>
        <w:t xml:space="preserve"> </w:t>
      </w:r>
      <w:r>
        <w:t>that</w:t>
      </w:r>
      <w:r>
        <w:rPr>
          <w:spacing w:val="-5"/>
        </w:rPr>
        <w:t xml:space="preserve"> </w:t>
      </w:r>
      <w:r>
        <w:t>equipment</w:t>
      </w:r>
      <w:r>
        <w:rPr>
          <w:spacing w:val="-2"/>
        </w:rPr>
        <w:t xml:space="preserve"> </w:t>
      </w:r>
      <w:r>
        <w:t>and</w:t>
      </w:r>
      <w:r>
        <w:rPr>
          <w:spacing w:val="-6"/>
        </w:rPr>
        <w:t xml:space="preserve"> </w:t>
      </w:r>
      <w:r>
        <w:t>machines</w:t>
      </w:r>
      <w:r>
        <w:rPr>
          <w:spacing w:val="-2"/>
        </w:rPr>
        <w:t xml:space="preserve"> </w:t>
      </w:r>
      <w:r>
        <w:t>are</w:t>
      </w:r>
      <w:r>
        <w:rPr>
          <w:spacing w:val="-4"/>
        </w:rPr>
        <w:t xml:space="preserve"> </w:t>
      </w:r>
      <w:r>
        <w:t>maintained</w:t>
      </w:r>
      <w:r>
        <w:rPr>
          <w:spacing w:val="-2"/>
        </w:rPr>
        <w:t xml:space="preserve"> </w:t>
      </w:r>
      <w:r>
        <w:t>in</w:t>
      </w:r>
      <w:r>
        <w:rPr>
          <w:spacing w:val="-3"/>
        </w:rPr>
        <w:t xml:space="preserve"> </w:t>
      </w:r>
      <w:r>
        <w:t>accordance</w:t>
      </w:r>
      <w:r>
        <w:rPr>
          <w:spacing w:val="-1"/>
        </w:rPr>
        <w:t xml:space="preserve"> </w:t>
      </w:r>
      <w:r>
        <w:t>with</w:t>
      </w:r>
      <w:r>
        <w:rPr>
          <w:spacing w:val="-2"/>
        </w:rPr>
        <w:t xml:space="preserve"> </w:t>
      </w:r>
      <w:r>
        <w:t>the</w:t>
      </w:r>
      <w:r>
        <w:rPr>
          <w:spacing w:val="-4"/>
        </w:rPr>
        <w:t xml:space="preserve"> </w:t>
      </w:r>
      <w:r>
        <w:t>manufacturers recommended maintenance schedule.</w:t>
      </w:r>
    </w:p>
    <w:p w14:paraId="6D0A3E7E" w14:textId="77777777" w:rsidR="00D834F7" w:rsidRDefault="00DC722F" w:rsidP="00FA707D">
      <w:pPr>
        <w:pStyle w:val="ListParagraph"/>
        <w:numPr>
          <w:ilvl w:val="0"/>
          <w:numId w:val="1"/>
        </w:numPr>
        <w:tabs>
          <w:tab w:val="left" w:pos="820"/>
          <w:tab w:val="left" w:pos="821"/>
        </w:tabs>
        <w:spacing w:before="4" w:line="360" w:lineRule="auto"/>
        <w:ind w:right="928"/>
      </w:pPr>
      <w:r>
        <w:t>Plan</w:t>
      </w:r>
      <w:r>
        <w:rPr>
          <w:spacing w:val="-3"/>
        </w:rPr>
        <w:t xml:space="preserve"> </w:t>
      </w:r>
      <w:r>
        <w:t>and</w:t>
      </w:r>
      <w:r>
        <w:rPr>
          <w:spacing w:val="-2"/>
        </w:rPr>
        <w:t xml:space="preserve"> </w:t>
      </w:r>
      <w:r>
        <w:t>ensure</w:t>
      </w:r>
      <w:r>
        <w:rPr>
          <w:spacing w:val="-3"/>
        </w:rPr>
        <w:t xml:space="preserve"> </w:t>
      </w:r>
      <w:r>
        <w:t>the</w:t>
      </w:r>
      <w:r>
        <w:rPr>
          <w:spacing w:val="-3"/>
        </w:rPr>
        <w:t xml:space="preserve"> </w:t>
      </w:r>
      <w:r>
        <w:t>timely</w:t>
      </w:r>
      <w:r>
        <w:rPr>
          <w:spacing w:val="-5"/>
        </w:rPr>
        <w:t xml:space="preserve"> </w:t>
      </w:r>
      <w:r>
        <w:t>delivery</w:t>
      </w:r>
      <w:r>
        <w:rPr>
          <w:spacing w:val="-3"/>
        </w:rPr>
        <w:t xml:space="preserve"> </w:t>
      </w:r>
      <w:r>
        <w:t>of</w:t>
      </w:r>
      <w:r>
        <w:rPr>
          <w:spacing w:val="-1"/>
        </w:rPr>
        <w:t xml:space="preserve"> </w:t>
      </w:r>
      <w:r>
        <w:t>all</w:t>
      </w:r>
      <w:r>
        <w:rPr>
          <w:spacing w:val="-1"/>
        </w:rPr>
        <w:t xml:space="preserve"> </w:t>
      </w:r>
      <w:r>
        <w:t>course</w:t>
      </w:r>
      <w:r>
        <w:rPr>
          <w:spacing w:val="-5"/>
        </w:rPr>
        <w:t xml:space="preserve"> </w:t>
      </w:r>
      <w:r>
        <w:t>materials</w:t>
      </w:r>
      <w:r>
        <w:rPr>
          <w:spacing w:val="-1"/>
        </w:rPr>
        <w:t xml:space="preserve"> </w:t>
      </w:r>
      <w:r>
        <w:t>and</w:t>
      </w:r>
      <w:r>
        <w:rPr>
          <w:spacing w:val="-2"/>
        </w:rPr>
        <w:t xml:space="preserve"> </w:t>
      </w:r>
      <w:r>
        <w:t>non-capital</w:t>
      </w:r>
      <w:r>
        <w:rPr>
          <w:spacing w:val="-4"/>
        </w:rPr>
        <w:t xml:space="preserve"> </w:t>
      </w:r>
      <w:r>
        <w:t>tools</w:t>
      </w:r>
      <w:r>
        <w:rPr>
          <w:spacing w:val="-3"/>
        </w:rPr>
        <w:t xml:space="preserve"> </w:t>
      </w:r>
      <w:r>
        <w:t xml:space="preserve">and </w:t>
      </w:r>
      <w:r>
        <w:rPr>
          <w:spacing w:val="-2"/>
        </w:rPr>
        <w:t>equipment.</w:t>
      </w:r>
    </w:p>
    <w:p w14:paraId="3D0C4F2D" w14:textId="77777777" w:rsidR="00D834F7" w:rsidRDefault="00DC722F" w:rsidP="00FA707D">
      <w:pPr>
        <w:pStyle w:val="ListParagraph"/>
        <w:numPr>
          <w:ilvl w:val="0"/>
          <w:numId w:val="1"/>
        </w:numPr>
        <w:tabs>
          <w:tab w:val="left" w:pos="820"/>
          <w:tab w:val="left" w:pos="821"/>
        </w:tabs>
        <w:spacing w:line="360" w:lineRule="auto"/>
        <w:ind w:right="616"/>
      </w:pPr>
      <w:r>
        <w:t>Raise</w:t>
      </w:r>
      <w:r>
        <w:rPr>
          <w:spacing w:val="-2"/>
        </w:rPr>
        <w:t xml:space="preserve"> </w:t>
      </w:r>
      <w:r>
        <w:t>Requests</w:t>
      </w:r>
      <w:r>
        <w:rPr>
          <w:spacing w:val="-5"/>
        </w:rPr>
        <w:t xml:space="preserve"> </w:t>
      </w:r>
      <w:r>
        <w:t>for</w:t>
      </w:r>
      <w:r>
        <w:rPr>
          <w:spacing w:val="-5"/>
        </w:rPr>
        <w:t xml:space="preserve"> </w:t>
      </w:r>
      <w:r>
        <w:t>Purchase</w:t>
      </w:r>
      <w:r>
        <w:rPr>
          <w:spacing w:val="-1"/>
        </w:rPr>
        <w:t xml:space="preserve"> </w:t>
      </w:r>
      <w:r>
        <w:t>for</w:t>
      </w:r>
      <w:r>
        <w:rPr>
          <w:spacing w:val="-5"/>
        </w:rPr>
        <w:t xml:space="preserve"> </w:t>
      </w:r>
      <w:r>
        <w:t>the</w:t>
      </w:r>
      <w:r>
        <w:rPr>
          <w:spacing w:val="-4"/>
        </w:rPr>
        <w:t xml:space="preserve"> </w:t>
      </w:r>
      <w:r>
        <w:t>supply</w:t>
      </w:r>
      <w:r>
        <w:rPr>
          <w:spacing w:val="-1"/>
        </w:rPr>
        <w:t xml:space="preserve"> </w:t>
      </w:r>
      <w:r>
        <w:t>of</w:t>
      </w:r>
      <w:r>
        <w:rPr>
          <w:spacing w:val="-2"/>
        </w:rPr>
        <w:t xml:space="preserve"> </w:t>
      </w:r>
      <w:r>
        <w:t>course</w:t>
      </w:r>
      <w:r>
        <w:rPr>
          <w:spacing w:val="-4"/>
        </w:rPr>
        <w:t xml:space="preserve"> </w:t>
      </w:r>
      <w:r>
        <w:t>material</w:t>
      </w:r>
      <w:r>
        <w:rPr>
          <w:spacing w:val="-3"/>
        </w:rPr>
        <w:t xml:space="preserve"> </w:t>
      </w:r>
      <w:r>
        <w:t>and</w:t>
      </w:r>
      <w:r>
        <w:rPr>
          <w:spacing w:val="-3"/>
        </w:rPr>
        <w:t xml:space="preserve"> </w:t>
      </w:r>
      <w:r>
        <w:t>non-capital</w:t>
      </w:r>
      <w:r w:rsidRPr="00A70A4E">
        <w:t xml:space="preserve"> </w:t>
      </w:r>
      <w:r>
        <w:t>tools</w:t>
      </w:r>
      <w:r w:rsidRPr="00A70A4E">
        <w:t xml:space="preserve"> </w:t>
      </w:r>
      <w:r>
        <w:t xml:space="preserve">and </w:t>
      </w:r>
      <w:r w:rsidRPr="00A70A4E">
        <w:t>equipment.</w:t>
      </w:r>
    </w:p>
    <w:p w14:paraId="1C463E4D" w14:textId="77777777" w:rsidR="00D834F7" w:rsidRDefault="00DC722F" w:rsidP="00FA707D">
      <w:pPr>
        <w:pStyle w:val="ListParagraph"/>
        <w:numPr>
          <w:ilvl w:val="0"/>
          <w:numId w:val="1"/>
        </w:numPr>
        <w:tabs>
          <w:tab w:val="left" w:pos="820"/>
          <w:tab w:val="left" w:pos="821"/>
        </w:tabs>
        <w:spacing w:line="360" w:lineRule="auto"/>
        <w:ind w:hanging="361"/>
      </w:pPr>
      <w:r>
        <w:t>Ensure</w:t>
      </w:r>
      <w:r w:rsidRPr="00A70A4E">
        <w:t xml:space="preserve"> </w:t>
      </w:r>
      <w:r>
        <w:t>that</w:t>
      </w:r>
      <w:r w:rsidRPr="00A70A4E">
        <w:t xml:space="preserve"> </w:t>
      </w:r>
      <w:r>
        <w:t>course</w:t>
      </w:r>
      <w:r w:rsidRPr="00A70A4E">
        <w:t xml:space="preserve"> </w:t>
      </w:r>
      <w:r>
        <w:t>materials</w:t>
      </w:r>
      <w:r w:rsidRPr="00A70A4E">
        <w:t xml:space="preserve"> </w:t>
      </w:r>
      <w:r>
        <w:t>are</w:t>
      </w:r>
      <w:r w:rsidRPr="00A70A4E">
        <w:t xml:space="preserve"> </w:t>
      </w:r>
      <w:r>
        <w:t>used</w:t>
      </w:r>
      <w:r w:rsidRPr="00A70A4E">
        <w:t xml:space="preserve"> </w:t>
      </w:r>
      <w:r>
        <w:t>in</w:t>
      </w:r>
      <w:r w:rsidRPr="00A70A4E">
        <w:t xml:space="preserve"> </w:t>
      </w:r>
      <w:r>
        <w:t>an</w:t>
      </w:r>
      <w:r w:rsidRPr="00A70A4E">
        <w:t xml:space="preserve"> </w:t>
      </w:r>
      <w:r>
        <w:t>economical</w:t>
      </w:r>
      <w:r w:rsidRPr="00A70A4E">
        <w:t xml:space="preserve"> </w:t>
      </w:r>
      <w:r>
        <w:t>and</w:t>
      </w:r>
      <w:r w:rsidRPr="00A70A4E">
        <w:t xml:space="preserve"> </w:t>
      </w:r>
      <w:r w:rsidR="0072695E">
        <w:t>cost</w:t>
      </w:r>
      <w:r w:rsidR="0072695E" w:rsidRPr="00A70A4E">
        <w:t>-effective</w:t>
      </w:r>
      <w:r w:rsidRPr="00A70A4E">
        <w:t xml:space="preserve"> manner.</w:t>
      </w:r>
    </w:p>
    <w:p w14:paraId="4DD0D85A" w14:textId="77777777" w:rsidR="00D834F7" w:rsidRDefault="00DC722F" w:rsidP="00FA707D">
      <w:pPr>
        <w:pStyle w:val="ListParagraph"/>
        <w:numPr>
          <w:ilvl w:val="0"/>
          <w:numId w:val="1"/>
        </w:numPr>
        <w:tabs>
          <w:tab w:val="left" w:pos="820"/>
          <w:tab w:val="left" w:pos="821"/>
        </w:tabs>
        <w:spacing w:before="20" w:line="360" w:lineRule="auto"/>
        <w:ind w:hanging="361"/>
      </w:pPr>
      <w:r>
        <w:t>Use</w:t>
      </w:r>
      <w:r w:rsidRPr="00A70A4E">
        <w:t xml:space="preserve"> </w:t>
      </w:r>
      <w:r>
        <w:t>new</w:t>
      </w:r>
      <w:r w:rsidRPr="00A70A4E">
        <w:t xml:space="preserve"> </w:t>
      </w:r>
      <w:r>
        <w:t>technology,</w:t>
      </w:r>
      <w:r w:rsidRPr="00A70A4E">
        <w:t xml:space="preserve"> </w:t>
      </w:r>
      <w:r>
        <w:t>as</w:t>
      </w:r>
      <w:r w:rsidRPr="00A70A4E">
        <w:t xml:space="preserve"> </w:t>
      </w:r>
      <w:r>
        <w:t>appropriate,</w:t>
      </w:r>
      <w:r w:rsidRPr="00A70A4E">
        <w:t xml:space="preserve"> </w:t>
      </w:r>
      <w:r>
        <w:t>to</w:t>
      </w:r>
      <w:r w:rsidRPr="00A70A4E">
        <w:t xml:space="preserve"> </w:t>
      </w:r>
      <w:r>
        <w:t>assist</w:t>
      </w:r>
      <w:r w:rsidRPr="00A70A4E">
        <w:t xml:space="preserve"> </w:t>
      </w:r>
      <w:r>
        <w:t>in</w:t>
      </w:r>
      <w:r w:rsidRPr="00A70A4E">
        <w:t xml:space="preserve"> </w:t>
      </w:r>
      <w:r>
        <w:t>delivering</w:t>
      </w:r>
      <w:r w:rsidRPr="00A70A4E">
        <w:t xml:space="preserve"> </w:t>
      </w:r>
      <w:r>
        <w:t>and</w:t>
      </w:r>
      <w:r w:rsidRPr="00A70A4E">
        <w:t xml:space="preserve"> </w:t>
      </w:r>
      <w:r>
        <w:t>administering</w:t>
      </w:r>
      <w:r w:rsidRPr="00A70A4E">
        <w:t xml:space="preserve"> training.</w:t>
      </w:r>
    </w:p>
    <w:p w14:paraId="6008E05E" w14:textId="77777777" w:rsidR="00D834F7" w:rsidRPr="00A70A4E" w:rsidRDefault="00DC722F" w:rsidP="00FA707D">
      <w:pPr>
        <w:pStyle w:val="ListParagraph"/>
        <w:numPr>
          <w:ilvl w:val="0"/>
          <w:numId w:val="1"/>
        </w:numPr>
        <w:tabs>
          <w:tab w:val="left" w:pos="820"/>
          <w:tab w:val="left" w:pos="821"/>
        </w:tabs>
        <w:spacing w:before="22" w:line="360" w:lineRule="auto"/>
        <w:ind w:hanging="361"/>
      </w:pPr>
      <w:r>
        <w:t>Undertake</w:t>
      </w:r>
      <w:r w:rsidRPr="00A70A4E">
        <w:t xml:space="preserve"> </w:t>
      </w:r>
      <w:r>
        <w:t>such</w:t>
      </w:r>
      <w:r w:rsidRPr="00A70A4E">
        <w:t xml:space="preserve"> </w:t>
      </w:r>
      <w:r>
        <w:t>duties</w:t>
      </w:r>
      <w:r w:rsidRPr="00A70A4E">
        <w:t xml:space="preserve"> </w:t>
      </w:r>
      <w:r>
        <w:t>as</w:t>
      </w:r>
      <w:r w:rsidRPr="00A70A4E">
        <w:t xml:space="preserve"> </w:t>
      </w:r>
      <w:r>
        <w:t>may</w:t>
      </w:r>
      <w:r w:rsidRPr="00A70A4E">
        <w:t xml:space="preserve"> </w:t>
      </w:r>
      <w:r>
        <w:t>be</w:t>
      </w:r>
      <w:r w:rsidRPr="00A70A4E">
        <w:t xml:space="preserve"> </w:t>
      </w:r>
      <w:r>
        <w:t>assigned</w:t>
      </w:r>
      <w:r w:rsidRPr="00A70A4E">
        <w:t xml:space="preserve"> </w:t>
      </w:r>
      <w:r>
        <w:t>from</w:t>
      </w:r>
      <w:r w:rsidRPr="00A70A4E">
        <w:t xml:space="preserve"> </w:t>
      </w:r>
      <w:r>
        <w:t>time</w:t>
      </w:r>
      <w:r w:rsidRPr="00A70A4E">
        <w:t xml:space="preserve"> </w:t>
      </w:r>
      <w:r>
        <w:t>to</w:t>
      </w:r>
      <w:r w:rsidRPr="00A70A4E">
        <w:t xml:space="preserve"> time.</w:t>
      </w:r>
    </w:p>
    <w:p w14:paraId="4F9450A9" w14:textId="77777777" w:rsidR="00A70A4E" w:rsidRPr="00A70A4E" w:rsidRDefault="00A70A4E" w:rsidP="00FA707D">
      <w:pPr>
        <w:widowControl/>
        <w:numPr>
          <w:ilvl w:val="0"/>
          <w:numId w:val="1"/>
        </w:numPr>
        <w:autoSpaceDE/>
        <w:autoSpaceDN/>
        <w:spacing w:line="360" w:lineRule="auto"/>
      </w:pPr>
      <w:r w:rsidRPr="00A70A4E">
        <w:t>Undertake continuing professional development (CPD) as required</w:t>
      </w:r>
    </w:p>
    <w:p w14:paraId="07E74D6C" w14:textId="77777777" w:rsidR="00A70A4E" w:rsidRDefault="00A70A4E" w:rsidP="00FA707D">
      <w:pPr>
        <w:pStyle w:val="ListParagraph"/>
        <w:tabs>
          <w:tab w:val="left" w:pos="820"/>
          <w:tab w:val="left" w:pos="821"/>
        </w:tabs>
        <w:spacing w:before="22" w:line="360" w:lineRule="auto"/>
        <w:ind w:firstLine="0"/>
      </w:pPr>
    </w:p>
    <w:p w14:paraId="4F91DC89" w14:textId="77777777" w:rsidR="009B1959" w:rsidRDefault="009B1959" w:rsidP="00FA707D">
      <w:pPr>
        <w:pStyle w:val="ListParagraph"/>
        <w:tabs>
          <w:tab w:val="left" w:pos="820"/>
          <w:tab w:val="left" w:pos="821"/>
        </w:tabs>
        <w:spacing w:before="22" w:line="360" w:lineRule="auto"/>
        <w:ind w:firstLine="0"/>
      </w:pPr>
    </w:p>
    <w:p w14:paraId="29C6455E" w14:textId="77777777" w:rsidR="003453F2" w:rsidRDefault="003453F2" w:rsidP="00FA707D">
      <w:pPr>
        <w:spacing w:line="360" w:lineRule="auto"/>
        <w:rPr>
          <w:rFonts w:asciiTheme="minorHAnsi" w:eastAsiaTheme="minorHAnsi" w:hAnsiTheme="minorHAnsi" w:cstheme="minorHAnsi"/>
          <w:b/>
        </w:rPr>
      </w:pPr>
      <w:r>
        <w:rPr>
          <w:rFonts w:cstheme="minorHAnsi"/>
          <w:b/>
        </w:rPr>
        <w:t>Salary</w:t>
      </w:r>
    </w:p>
    <w:p w14:paraId="365FF992" w14:textId="77777777" w:rsidR="003453F2" w:rsidRDefault="003453F2" w:rsidP="00FA707D">
      <w:pPr>
        <w:spacing w:line="360" w:lineRule="auto"/>
        <w:rPr>
          <w:rFonts w:cstheme="minorHAnsi"/>
        </w:rPr>
      </w:pPr>
      <w:r>
        <w:rPr>
          <w:rFonts w:cstheme="minorHAnsi"/>
        </w:rPr>
        <w:t xml:space="preserve">The entry point for the Instructor is to be determined by qualification(s) and experience.  </w:t>
      </w:r>
      <w:r w:rsidR="00FA707D">
        <w:rPr>
          <w:rFonts w:cstheme="minorHAnsi"/>
        </w:rPr>
        <w:t xml:space="preserve">Rate of remuneration may be adjusted from time to time in line with Government Policy. Please refer to </w:t>
      </w:r>
      <w:hyperlink r:id="rId6" w:history="1">
        <w:r w:rsidR="00FA707D" w:rsidRPr="00601137">
          <w:rPr>
            <w:rStyle w:val="Hyperlink"/>
            <w:rFonts w:cstheme="minorHAnsi"/>
          </w:rPr>
          <w:t>https://wwetb.ie/about/organisation/human-resources/pay/</w:t>
        </w:r>
      </w:hyperlink>
      <w:r w:rsidR="00FA707D">
        <w:rPr>
          <w:rFonts w:cstheme="minorHAnsi"/>
        </w:rPr>
        <w:t xml:space="preserve"> for current salary scale. </w:t>
      </w:r>
    </w:p>
    <w:p w14:paraId="1AF62863" w14:textId="77777777" w:rsidR="003453F2" w:rsidRDefault="003453F2" w:rsidP="00FA707D">
      <w:pPr>
        <w:spacing w:line="360" w:lineRule="auto"/>
        <w:rPr>
          <w:rFonts w:cstheme="minorHAnsi"/>
        </w:rPr>
      </w:pPr>
    </w:p>
    <w:p w14:paraId="70782957" w14:textId="77777777" w:rsidR="003453F2" w:rsidRDefault="003453F2" w:rsidP="00FA707D">
      <w:pPr>
        <w:spacing w:line="360" w:lineRule="auto"/>
        <w:rPr>
          <w:rFonts w:cstheme="minorHAnsi"/>
          <w:b/>
        </w:rPr>
      </w:pPr>
      <w:r>
        <w:rPr>
          <w:rFonts w:cstheme="minorHAnsi"/>
          <w:b/>
        </w:rPr>
        <w:t xml:space="preserve">Particulars of the Position </w:t>
      </w:r>
    </w:p>
    <w:p w14:paraId="1E63AB5D" w14:textId="33DBC1D1" w:rsidR="003453F2" w:rsidRDefault="003453F2" w:rsidP="00FA707D">
      <w:pPr>
        <w:spacing w:line="360" w:lineRule="auto"/>
        <w:rPr>
          <w:rFonts w:cstheme="minorHAnsi"/>
        </w:rPr>
      </w:pPr>
      <w:r>
        <w:rPr>
          <w:rFonts w:cstheme="minorHAnsi"/>
        </w:rPr>
        <w:t xml:space="preserve">The post </w:t>
      </w:r>
      <w:r w:rsidR="006C6948">
        <w:rPr>
          <w:rFonts w:cstheme="minorHAnsi"/>
        </w:rPr>
        <w:t>is</w:t>
      </w:r>
      <w:r>
        <w:rPr>
          <w:rFonts w:cstheme="minorHAnsi"/>
        </w:rPr>
        <w:t xml:space="preserve"> </w:t>
      </w:r>
      <w:r w:rsidR="006C6948">
        <w:rPr>
          <w:rFonts w:cstheme="minorHAnsi"/>
        </w:rPr>
        <w:t>whole time</w:t>
      </w:r>
      <w:r w:rsidR="00FA707D">
        <w:rPr>
          <w:rFonts w:cstheme="minorHAnsi"/>
        </w:rPr>
        <w:t>, permanent</w:t>
      </w:r>
      <w:r>
        <w:rPr>
          <w:rFonts w:cstheme="minorHAnsi"/>
        </w:rPr>
        <w:t xml:space="preserve"> and pensionable.   </w:t>
      </w:r>
    </w:p>
    <w:p w14:paraId="70B1CB8D" w14:textId="77777777" w:rsidR="003453F2" w:rsidRDefault="003453F2" w:rsidP="00FA707D">
      <w:pPr>
        <w:spacing w:line="360" w:lineRule="auto"/>
        <w:rPr>
          <w:rFonts w:cstheme="minorHAnsi"/>
        </w:rPr>
      </w:pPr>
    </w:p>
    <w:p w14:paraId="6FDAC5F9" w14:textId="77777777" w:rsidR="003453F2" w:rsidRDefault="003453F2" w:rsidP="00FA707D">
      <w:pPr>
        <w:spacing w:line="360" w:lineRule="auto"/>
        <w:rPr>
          <w:rFonts w:cstheme="minorHAnsi"/>
          <w:b/>
        </w:rPr>
      </w:pPr>
      <w:r>
        <w:rPr>
          <w:rFonts w:cstheme="minorHAnsi"/>
          <w:b/>
        </w:rPr>
        <w:t xml:space="preserve">Application Form </w:t>
      </w:r>
    </w:p>
    <w:p w14:paraId="36E9D513" w14:textId="77777777" w:rsidR="003453F2" w:rsidRDefault="003453F2" w:rsidP="00FA707D">
      <w:pPr>
        <w:spacing w:line="360" w:lineRule="auto"/>
        <w:rPr>
          <w:rFonts w:cstheme="minorHAnsi"/>
        </w:rPr>
      </w:pPr>
      <w:r>
        <w:rPr>
          <w:rFonts w:cstheme="minorHAnsi"/>
        </w:rPr>
        <w:t xml:space="preserve">Applications must be made on the official Instructor Application Form and all sections must be completed in full.  When completing the application form accuracy is essential as the information supplied in the form will play a central part in the selection process. Applications can be </w:t>
      </w:r>
      <w:proofErr w:type="spellStart"/>
      <w:r>
        <w:rPr>
          <w:rFonts w:cstheme="minorHAnsi"/>
        </w:rPr>
        <w:t>assessed</w:t>
      </w:r>
      <w:proofErr w:type="spellEnd"/>
      <w:r>
        <w:rPr>
          <w:rFonts w:cstheme="minorHAnsi"/>
        </w:rPr>
        <w:t xml:space="preserve"> via: </w:t>
      </w:r>
      <w:hyperlink r:id="rId7" w:history="1">
        <w:r w:rsidRPr="00601137">
          <w:rPr>
            <w:rStyle w:val="Hyperlink"/>
            <w:rFonts w:cstheme="minorHAnsi"/>
          </w:rPr>
          <w:t>https://wwetb.ie/about/organisation/human-resources/vacancies</w:t>
        </w:r>
      </w:hyperlink>
    </w:p>
    <w:p w14:paraId="439FF7DE" w14:textId="77777777" w:rsidR="003453F2" w:rsidRDefault="003453F2" w:rsidP="00FA707D">
      <w:pPr>
        <w:spacing w:line="360" w:lineRule="auto"/>
        <w:rPr>
          <w:rFonts w:cstheme="minorHAnsi"/>
        </w:rPr>
      </w:pPr>
    </w:p>
    <w:p w14:paraId="6AF4E1CD" w14:textId="77777777" w:rsidR="003453F2" w:rsidRDefault="003453F2" w:rsidP="00FA707D">
      <w:pPr>
        <w:spacing w:line="360" w:lineRule="auto"/>
        <w:rPr>
          <w:rFonts w:cstheme="minorHAnsi"/>
        </w:rPr>
      </w:pPr>
    </w:p>
    <w:p w14:paraId="4F8773BA" w14:textId="77777777" w:rsidR="003453F2" w:rsidRDefault="003453F2" w:rsidP="00FA707D">
      <w:pPr>
        <w:spacing w:line="360" w:lineRule="auto"/>
        <w:rPr>
          <w:rFonts w:cstheme="minorHAnsi"/>
          <w:b/>
        </w:rPr>
      </w:pPr>
      <w:r>
        <w:rPr>
          <w:rFonts w:cstheme="minorHAnsi"/>
          <w:b/>
        </w:rPr>
        <w:lastRenderedPageBreak/>
        <w:t>Shortlisting</w:t>
      </w:r>
    </w:p>
    <w:p w14:paraId="1A6F82F6" w14:textId="77777777" w:rsidR="003453F2" w:rsidRDefault="003453F2" w:rsidP="00FA707D">
      <w:pPr>
        <w:spacing w:line="360" w:lineRule="auto"/>
        <w:rPr>
          <w:rFonts w:cstheme="minorHAnsi"/>
        </w:rPr>
      </w:pPr>
      <w:r>
        <w:rPr>
          <w:rFonts w:cstheme="minorHAnsi"/>
        </w:rPr>
        <w:t xml:space="preserve">WWETB is an equal opportunities employer. WWETB reserves its right to shortlist candidates, in the manner it deems most appropriate, to proceed to the interview stage of the competition.  Shortlisting will be on the basis of information supplied on the Application Form and the likely number of vacancies to be filled.  </w:t>
      </w:r>
      <w:r w:rsidRPr="003453F2">
        <w:rPr>
          <w:rFonts w:cstheme="minorHAnsi"/>
          <w:i/>
          <w:iCs/>
        </w:rPr>
        <w:t>It is, therefore, in your own interest to provide a detailed and accurate account of your qualifications/experience on the application form.</w:t>
      </w:r>
      <w:r>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w:t>
      </w:r>
    </w:p>
    <w:p w14:paraId="42FFC96B" w14:textId="77777777" w:rsidR="003453F2" w:rsidRDefault="003453F2" w:rsidP="00FA707D">
      <w:pPr>
        <w:spacing w:line="360" w:lineRule="auto"/>
        <w:rPr>
          <w:rFonts w:cstheme="minorHAnsi"/>
          <w:b/>
        </w:rPr>
      </w:pPr>
    </w:p>
    <w:p w14:paraId="69DEF498" w14:textId="77777777" w:rsidR="003453F2" w:rsidRDefault="003453F2" w:rsidP="00FA707D">
      <w:pPr>
        <w:spacing w:line="360" w:lineRule="auto"/>
        <w:rPr>
          <w:rFonts w:cstheme="minorHAnsi"/>
          <w:b/>
        </w:rPr>
      </w:pPr>
      <w:r>
        <w:rPr>
          <w:rFonts w:cstheme="minorHAnsi"/>
          <w:b/>
        </w:rPr>
        <w:t>Interview</w:t>
      </w:r>
    </w:p>
    <w:p w14:paraId="295A6C8C" w14:textId="77777777" w:rsidR="00823110" w:rsidRPr="00823110" w:rsidRDefault="00823110" w:rsidP="00823110">
      <w:pPr>
        <w:spacing w:line="360" w:lineRule="auto"/>
        <w:rPr>
          <w:rFonts w:cstheme="minorHAnsi"/>
        </w:rPr>
      </w:pPr>
      <w:r w:rsidRPr="00823110">
        <w:rPr>
          <w:rFonts w:cstheme="minorHAnsi"/>
        </w:rPr>
        <w:t xml:space="preserve">WWETB’s Core Values of </w:t>
      </w:r>
      <w:r w:rsidRPr="00823110">
        <w:rPr>
          <w:color w:val="000000"/>
        </w:rPr>
        <w:t>Respect, Accountability, Learner Focus, Quality and Sustainability are the guiding principles of the organisation and underpin the competencies required to fulfil this role.</w:t>
      </w:r>
    </w:p>
    <w:p w14:paraId="0D02FDF8" w14:textId="77777777" w:rsidR="00823110" w:rsidRDefault="00823110" w:rsidP="00FA707D">
      <w:pPr>
        <w:spacing w:line="360" w:lineRule="auto"/>
        <w:rPr>
          <w:rFonts w:cstheme="minorHAnsi"/>
        </w:rPr>
      </w:pPr>
    </w:p>
    <w:p w14:paraId="46D5D508" w14:textId="77777777" w:rsidR="003453F2" w:rsidRDefault="003453F2" w:rsidP="00FA707D">
      <w:pPr>
        <w:spacing w:line="360" w:lineRule="auto"/>
        <w:rPr>
          <w:rFonts w:cstheme="minorHAnsi"/>
        </w:rPr>
      </w:pPr>
      <w:r>
        <w:rPr>
          <w:rFonts w:cstheme="minorHAnsi"/>
        </w:rPr>
        <w:t xml:space="preserve">Selection, from shortlisted candidates, shall be by means of a competition based on an interview conducted by WWETB.  A trade test will also be </w:t>
      </w:r>
      <w:r w:rsidR="00FA707D">
        <w:rPr>
          <w:rFonts w:cstheme="minorHAnsi"/>
        </w:rPr>
        <w:t>a requirement of this role.</w:t>
      </w:r>
    </w:p>
    <w:p w14:paraId="145A67C1" w14:textId="77777777" w:rsidR="00AC1163" w:rsidRPr="00823110" w:rsidRDefault="00823110" w:rsidP="00823110">
      <w:pPr>
        <w:spacing w:line="360" w:lineRule="auto"/>
        <w:jc w:val="center"/>
        <w:rPr>
          <w:rFonts w:cstheme="minorHAnsi"/>
          <w:b/>
          <w:bCs/>
          <w:sz w:val="24"/>
          <w:szCs w:val="24"/>
        </w:rPr>
      </w:pPr>
      <w:r w:rsidRPr="00823110">
        <w:rPr>
          <w:rFonts w:cstheme="minorHAnsi"/>
          <w:b/>
          <w:bCs/>
          <w:sz w:val="24"/>
          <w:szCs w:val="24"/>
        </w:rPr>
        <w:t>Person Specification</w:t>
      </w:r>
    </w:p>
    <w:p w14:paraId="6B4B1467" w14:textId="77777777" w:rsidR="003453F2" w:rsidRDefault="003453F2" w:rsidP="003453F2">
      <w:pPr>
        <w:rPr>
          <w:rFonts w:cstheme="minorBidi"/>
        </w:rPr>
      </w:pPr>
    </w:p>
    <w:tbl>
      <w:tblPr>
        <w:tblStyle w:val="TableGrid"/>
        <w:tblW w:w="0" w:type="auto"/>
        <w:tblInd w:w="820" w:type="dxa"/>
        <w:tblLook w:val="04A0" w:firstRow="1" w:lastRow="0" w:firstColumn="1" w:lastColumn="0" w:noHBand="0" w:noVBand="1"/>
      </w:tblPr>
      <w:tblGrid>
        <w:gridCol w:w="2621"/>
        <w:gridCol w:w="2979"/>
        <w:gridCol w:w="2820"/>
      </w:tblGrid>
      <w:tr w:rsidR="00823110" w14:paraId="02CF5435" w14:textId="77777777" w:rsidTr="00823110">
        <w:tc>
          <w:tcPr>
            <w:tcW w:w="3080" w:type="dxa"/>
          </w:tcPr>
          <w:p w14:paraId="3A5AA396" w14:textId="77777777" w:rsidR="00823110" w:rsidRDefault="00823110" w:rsidP="00A70A4E">
            <w:pPr>
              <w:pStyle w:val="ListParagraph"/>
              <w:tabs>
                <w:tab w:val="left" w:pos="820"/>
                <w:tab w:val="left" w:pos="821"/>
              </w:tabs>
              <w:spacing w:before="22"/>
              <w:ind w:left="0" w:firstLine="0"/>
            </w:pPr>
          </w:p>
        </w:tc>
        <w:tc>
          <w:tcPr>
            <w:tcW w:w="3080" w:type="dxa"/>
          </w:tcPr>
          <w:p w14:paraId="4242882F" w14:textId="77777777" w:rsidR="00823110" w:rsidRPr="00823110" w:rsidRDefault="00823110" w:rsidP="00A70A4E">
            <w:pPr>
              <w:pStyle w:val="ListParagraph"/>
              <w:tabs>
                <w:tab w:val="left" w:pos="820"/>
                <w:tab w:val="left" w:pos="821"/>
              </w:tabs>
              <w:spacing w:before="22"/>
              <w:ind w:left="0" w:firstLine="0"/>
              <w:rPr>
                <w:b/>
                <w:bCs/>
                <w:i/>
                <w:iCs/>
              </w:rPr>
            </w:pPr>
            <w:r w:rsidRPr="00823110">
              <w:rPr>
                <w:b/>
                <w:bCs/>
                <w:i/>
                <w:iCs/>
              </w:rPr>
              <w:t>Essential</w:t>
            </w:r>
          </w:p>
        </w:tc>
        <w:tc>
          <w:tcPr>
            <w:tcW w:w="3080" w:type="dxa"/>
          </w:tcPr>
          <w:p w14:paraId="0D6F52FC" w14:textId="77777777" w:rsidR="00823110" w:rsidRPr="00823110" w:rsidRDefault="00823110" w:rsidP="00A70A4E">
            <w:pPr>
              <w:pStyle w:val="ListParagraph"/>
              <w:tabs>
                <w:tab w:val="left" w:pos="820"/>
                <w:tab w:val="left" w:pos="821"/>
              </w:tabs>
              <w:spacing w:before="22"/>
              <w:ind w:left="0" w:firstLine="0"/>
              <w:rPr>
                <w:b/>
                <w:bCs/>
                <w:i/>
                <w:iCs/>
              </w:rPr>
            </w:pPr>
            <w:r w:rsidRPr="00823110">
              <w:rPr>
                <w:b/>
                <w:bCs/>
                <w:i/>
                <w:iCs/>
              </w:rPr>
              <w:t>Desirable</w:t>
            </w:r>
          </w:p>
        </w:tc>
      </w:tr>
      <w:tr w:rsidR="00823110" w14:paraId="7C05B09F" w14:textId="77777777" w:rsidTr="00823110">
        <w:tc>
          <w:tcPr>
            <w:tcW w:w="3080" w:type="dxa"/>
          </w:tcPr>
          <w:p w14:paraId="66DE33BE" w14:textId="77777777" w:rsidR="00823110" w:rsidRPr="00823110" w:rsidRDefault="00823110" w:rsidP="00A70A4E">
            <w:pPr>
              <w:pStyle w:val="ListParagraph"/>
              <w:tabs>
                <w:tab w:val="left" w:pos="820"/>
                <w:tab w:val="left" w:pos="821"/>
              </w:tabs>
              <w:spacing w:before="22"/>
              <w:ind w:left="0" w:firstLine="0"/>
              <w:rPr>
                <w:rFonts w:asciiTheme="minorHAnsi" w:hAnsiTheme="minorHAnsi" w:cstheme="minorHAnsi"/>
                <w:b/>
                <w:bCs/>
              </w:rPr>
            </w:pPr>
            <w:r w:rsidRPr="00823110">
              <w:rPr>
                <w:rFonts w:asciiTheme="minorHAnsi" w:hAnsiTheme="minorHAnsi" w:cstheme="minorHAnsi"/>
                <w:b/>
                <w:bCs/>
              </w:rPr>
              <w:t>MOTIVATION</w:t>
            </w:r>
          </w:p>
          <w:p w14:paraId="7573EC98" w14:textId="77777777" w:rsidR="00823110" w:rsidRPr="00823110" w:rsidRDefault="00823110" w:rsidP="00A70A4E">
            <w:pPr>
              <w:pStyle w:val="ListParagraph"/>
              <w:tabs>
                <w:tab w:val="left" w:pos="820"/>
                <w:tab w:val="left" w:pos="821"/>
              </w:tabs>
              <w:spacing w:before="22"/>
              <w:ind w:left="0" w:firstLine="0"/>
              <w:rPr>
                <w:rFonts w:asciiTheme="minorHAnsi" w:hAnsiTheme="minorHAnsi" w:cstheme="minorHAnsi"/>
              </w:rPr>
            </w:pPr>
          </w:p>
          <w:p w14:paraId="7B487BA0" w14:textId="77777777" w:rsidR="00823110" w:rsidRPr="00823110" w:rsidRDefault="00823110" w:rsidP="00A70A4E">
            <w:pPr>
              <w:pStyle w:val="ListParagraph"/>
              <w:tabs>
                <w:tab w:val="left" w:pos="820"/>
                <w:tab w:val="left" w:pos="821"/>
              </w:tabs>
              <w:spacing w:before="22"/>
              <w:ind w:left="0" w:firstLine="0"/>
              <w:rPr>
                <w:rFonts w:asciiTheme="minorHAnsi" w:hAnsiTheme="minorHAnsi" w:cstheme="minorHAnsi"/>
                <w:sz w:val="20"/>
                <w:szCs w:val="20"/>
              </w:rPr>
            </w:pPr>
            <w:r w:rsidRPr="00823110">
              <w:rPr>
                <w:rFonts w:asciiTheme="minorHAnsi" w:hAnsiTheme="minorHAnsi" w:cstheme="minorHAnsi"/>
                <w:sz w:val="20"/>
                <w:szCs w:val="20"/>
              </w:rPr>
              <w:t>Knowledge of Post/Organisation</w:t>
            </w:r>
          </w:p>
          <w:p w14:paraId="26BBA56F" w14:textId="77777777" w:rsidR="00823110" w:rsidRPr="00823110" w:rsidRDefault="00823110" w:rsidP="00A70A4E">
            <w:pPr>
              <w:pStyle w:val="ListParagraph"/>
              <w:tabs>
                <w:tab w:val="left" w:pos="820"/>
                <w:tab w:val="left" w:pos="821"/>
              </w:tabs>
              <w:spacing w:before="22"/>
              <w:ind w:left="0" w:firstLine="0"/>
              <w:rPr>
                <w:rFonts w:asciiTheme="minorHAnsi" w:hAnsiTheme="minorHAnsi" w:cstheme="minorHAnsi"/>
                <w:sz w:val="20"/>
                <w:szCs w:val="20"/>
              </w:rPr>
            </w:pPr>
          </w:p>
          <w:p w14:paraId="07C653FE"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Personal Motivation</w:t>
            </w:r>
          </w:p>
          <w:p w14:paraId="5E90E162"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Work-related Achievements</w:t>
            </w:r>
          </w:p>
          <w:p w14:paraId="77234996" w14:textId="77777777" w:rsidR="00823110" w:rsidRPr="00823110" w:rsidRDefault="00823110" w:rsidP="00A70A4E">
            <w:pPr>
              <w:pStyle w:val="ListParagraph"/>
              <w:tabs>
                <w:tab w:val="left" w:pos="820"/>
                <w:tab w:val="left" w:pos="821"/>
              </w:tabs>
              <w:spacing w:before="22"/>
              <w:ind w:left="0" w:firstLine="0"/>
              <w:rPr>
                <w:rFonts w:asciiTheme="minorHAnsi" w:hAnsiTheme="minorHAnsi" w:cstheme="minorHAnsi"/>
              </w:rPr>
            </w:pPr>
          </w:p>
        </w:tc>
        <w:tc>
          <w:tcPr>
            <w:tcW w:w="3080" w:type="dxa"/>
          </w:tcPr>
          <w:p w14:paraId="1FCAE94B" w14:textId="77777777" w:rsidR="00AC2083" w:rsidRPr="00AC2083" w:rsidRDefault="00AC2083" w:rsidP="009B009E">
            <w:pPr>
              <w:pStyle w:val="BodyText"/>
              <w:numPr>
                <w:ilvl w:val="0"/>
                <w:numId w:val="13"/>
              </w:numPr>
              <w:ind w:left="699" w:hanging="515"/>
              <w:rPr>
                <w:rFonts w:asciiTheme="minorHAnsi" w:hAnsiTheme="minorHAnsi" w:cstheme="minorHAnsi"/>
                <w:color w:val="000000"/>
                <w:sz w:val="20"/>
                <w:szCs w:val="20"/>
              </w:rPr>
            </w:pPr>
            <w:r w:rsidRPr="00054F7E">
              <w:rPr>
                <w:rFonts w:asciiTheme="minorHAnsi" w:hAnsiTheme="minorHAnsi" w:cstheme="minorHAnsi"/>
                <w:color w:val="000000"/>
                <w:sz w:val="20"/>
                <w:szCs w:val="20"/>
              </w:rPr>
              <w:t>A knowledge of the Standards Based Apprenticeship system</w:t>
            </w:r>
            <w:r w:rsidRPr="00AC2083">
              <w:rPr>
                <w:rFonts w:asciiTheme="minorHAnsi" w:hAnsiTheme="minorHAnsi" w:cstheme="minorHAnsi"/>
                <w:color w:val="000000"/>
                <w:sz w:val="20"/>
                <w:szCs w:val="20"/>
              </w:rPr>
              <w:t>.</w:t>
            </w:r>
          </w:p>
          <w:p w14:paraId="4664A801" w14:textId="77777777" w:rsidR="008467DA" w:rsidRDefault="00823110" w:rsidP="00AC2083">
            <w:pPr>
              <w:pStyle w:val="ListParagraph"/>
              <w:numPr>
                <w:ilvl w:val="0"/>
                <w:numId w:val="5"/>
              </w:numPr>
              <w:tabs>
                <w:tab w:val="left" w:pos="820"/>
                <w:tab w:val="left" w:pos="821"/>
              </w:tabs>
              <w:spacing w:before="22"/>
              <w:rPr>
                <w:rFonts w:asciiTheme="minorHAnsi" w:hAnsiTheme="minorHAnsi" w:cstheme="minorHAnsi"/>
                <w:color w:val="000000"/>
                <w:sz w:val="20"/>
                <w:szCs w:val="20"/>
              </w:rPr>
            </w:pPr>
            <w:r w:rsidRPr="00823110">
              <w:rPr>
                <w:rFonts w:asciiTheme="minorHAnsi" w:hAnsiTheme="minorHAnsi" w:cstheme="minorHAnsi"/>
                <w:color w:val="000000"/>
                <w:sz w:val="20"/>
                <w:szCs w:val="20"/>
              </w:rPr>
              <w:t xml:space="preserve">Have knowledge of the national developments relating to modern delivery methods, learning and qualifications </w:t>
            </w:r>
          </w:p>
          <w:p w14:paraId="1E8E0C53" w14:textId="77777777" w:rsidR="006A2401" w:rsidRDefault="00823110" w:rsidP="00AC2083">
            <w:pPr>
              <w:pStyle w:val="ListParagraph"/>
              <w:numPr>
                <w:ilvl w:val="0"/>
                <w:numId w:val="5"/>
              </w:numPr>
              <w:tabs>
                <w:tab w:val="left" w:pos="820"/>
                <w:tab w:val="left" w:pos="821"/>
              </w:tabs>
              <w:spacing w:before="22"/>
              <w:rPr>
                <w:rFonts w:asciiTheme="minorHAnsi" w:hAnsiTheme="minorHAnsi" w:cstheme="minorHAnsi"/>
                <w:color w:val="000000"/>
                <w:sz w:val="20"/>
                <w:szCs w:val="20"/>
              </w:rPr>
            </w:pPr>
            <w:r w:rsidRPr="00823110">
              <w:rPr>
                <w:rFonts w:asciiTheme="minorHAnsi" w:hAnsiTheme="minorHAnsi" w:cstheme="minorHAnsi"/>
                <w:color w:val="000000"/>
                <w:sz w:val="20"/>
                <w:szCs w:val="20"/>
              </w:rPr>
              <w:t xml:space="preserve">Have sufficient confidence in his/her ability to transfer the skills of the occupation as specified in the relevant curriculum/programme specification </w:t>
            </w:r>
          </w:p>
          <w:p w14:paraId="4A7B9D73" w14:textId="77777777" w:rsidR="006A2401" w:rsidRDefault="00823110" w:rsidP="00AC2083">
            <w:pPr>
              <w:pStyle w:val="ListParagraph"/>
              <w:numPr>
                <w:ilvl w:val="0"/>
                <w:numId w:val="5"/>
              </w:numPr>
              <w:tabs>
                <w:tab w:val="left" w:pos="820"/>
                <w:tab w:val="left" w:pos="821"/>
              </w:tabs>
              <w:spacing w:before="22"/>
              <w:rPr>
                <w:rFonts w:asciiTheme="minorHAnsi" w:hAnsiTheme="minorHAnsi" w:cstheme="minorHAnsi"/>
                <w:color w:val="000000"/>
                <w:sz w:val="20"/>
                <w:szCs w:val="20"/>
              </w:rPr>
            </w:pPr>
            <w:r w:rsidRPr="006A2401">
              <w:rPr>
                <w:rFonts w:asciiTheme="minorHAnsi" w:hAnsiTheme="minorHAnsi" w:cstheme="minorHAnsi"/>
                <w:color w:val="000000"/>
                <w:sz w:val="20"/>
                <w:szCs w:val="20"/>
              </w:rPr>
              <w:t>Proven record of achievement</w:t>
            </w:r>
            <w:r w:rsidR="006A2401" w:rsidRPr="006A2401">
              <w:rPr>
                <w:rFonts w:asciiTheme="minorHAnsi" w:hAnsiTheme="minorHAnsi" w:cstheme="minorHAnsi"/>
                <w:color w:val="000000"/>
                <w:sz w:val="20"/>
                <w:szCs w:val="20"/>
              </w:rPr>
              <w:t xml:space="preserve">.  </w:t>
            </w:r>
          </w:p>
          <w:p w14:paraId="035421B1" w14:textId="77777777" w:rsidR="006A2401" w:rsidRDefault="006A2401" w:rsidP="00AC2083">
            <w:pPr>
              <w:pStyle w:val="ListParagraph"/>
              <w:numPr>
                <w:ilvl w:val="0"/>
                <w:numId w:val="5"/>
              </w:numPr>
              <w:tabs>
                <w:tab w:val="left" w:pos="820"/>
                <w:tab w:val="left" w:pos="821"/>
              </w:tabs>
              <w:spacing w:before="22"/>
              <w:rPr>
                <w:rFonts w:asciiTheme="minorHAnsi" w:hAnsiTheme="minorHAnsi" w:cstheme="minorHAnsi"/>
                <w:color w:val="000000"/>
                <w:sz w:val="20"/>
                <w:szCs w:val="20"/>
              </w:rPr>
            </w:pPr>
            <w:r w:rsidRPr="006A2401">
              <w:rPr>
                <w:rFonts w:asciiTheme="minorHAnsi" w:hAnsiTheme="minorHAnsi" w:cstheme="minorHAnsi"/>
                <w:color w:val="000000"/>
                <w:sz w:val="20"/>
                <w:szCs w:val="20"/>
              </w:rPr>
              <w:t>Excellent attention to detail with good organisational skills and the ability to organise and maintain an orderly workshop and learning environment.</w:t>
            </w:r>
          </w:p>
          <w:p w14:paraId="4D9D3FC4" w14:textId="77777777" w:rsidR="003D09FE" w:rsidRDefault="003D09FE" w:rsidP="003D09FE">
            <w:pPr>
              <w:pStyle w:val="ListParagraph"/>
              <w:tabs>
                <w:tab w:val="left" w:pos="820"/>
                <w:tab w:val="left" w:pos="821"/>
              </w:tabs>
              <w:spacing w:before="22"/>
              <w:ind w:left="720" w:firstLine="0"/>
              <w:rPr>
                <w:rFonts w:asciiTheme="minorHAnsi" w:hAnsiTheme="minorHAnsi" w:cstheme="minorHAnsi"/>
                <w:color w:val="000000"/>
                <w:sz w:val="20"/>
                <w:szCs w:val="20"/>
              </w:rPr>
            </w:pPr>
          </w:p>
          <w:p w14:paraId="24A43273" w14:textId="77777777" w:rsidR="00D069E5" w:rsidRDefault="00D069E5" w:rsidP="00D069E5">
            <w:pPr>
              <w:tabs>
                <w:tab w:val="left" w:pos="820"/>
                <w:tab w:val="left" w:pos="821"/>
              </w:tabs>
              <w:spacing w:before="22"/>
              <w:rPr>
                <w:rFonts w:asciiTheme="minorHAnsi" w:hAnsiTheme="minorHAnsi" w:cstheme="minorHAnsi"/>
                <w:color w:val="000000"/>
                <w:sz w:val="20"/>
                <w:szCs w:val="20"/>
              </w:rPr>
            </w:pPr>
          </w:p>
          <w:p w14:paraId="4A303401" w14:textId="77777777" w:rsidR="00D069E5" w:rsidRDefault="00D069E5" w:rsidP="00D069E5">
            <w:pPr>
              <w:tabs>
                <w:tab w:val="left" w:pos="820"/>
                <w:tab w:val="left" w:pos="821"/>
              </w:tabs>
              <w:spacing w:before="22"/>
              <w:rPr>
                <w:rFonts w:asciiTheme="minorHAnsi" w:hAnsiTheme="minorHAnsi" w:cstheme="minorHAnsi"/>
                <w:color w:val="000000"/>
                <w:sz w:val="20"/>
                <w:szCs w:val="20"/>
              </w:rPr>
            </w:pPr>
          </w:p>
          <w:p w14:paraId="3647D61E" w14:textId="77777777" w:rsidR="00D069E5" w:rsidRPr="00D069E5" w:rsidRDefault="00D069E5" w:rsidP="00D069E5">
            <w:pPr>
              <w:tabs>
                <w:tab w:val="left" w:pos="820"/>
                <w:tab w:val="left" w:pos="821"/>
              </w:tabs>
              <w:spacing w:before="22"/>
              <w:rPr>
                <w:rFonts w:asciiTheme="minorHAnsi" w:hAnsiTheme="minorHAnsi" w:cstheme="minorHAnsi"/>
                <w:color w:val="000000"/>
                <w:sz w:val="20"/>
                <w:szCs w:val="20"/>
              </w:rPr>
            </w:pPr>
          </w:p>
          <w:p w14:paraId="7CEE08DF" w14:textId="77777777" w:rsidR="006A2401" w:rsidRPr="006A2401" w:rsidRDefault="006A2401" w:rsidP="006A2401">
            <w:pPr>
              <w:pStyle w:val="ListParagraph"/>
              <w:tabs>
                <w:tab w:val="left" w:pos="820"/>
                <w:tab w:val="left" w:pos="821"/>
              </w:tabs>
              <w:spacing w:before="22"/>
              <w:ind w:left="414" w:firstLine="0"/>
              <w:rPr>
                <w:rFonts w:asciiTheme="minorHAnsi" w:hAnsiTheme="minorHAnsi" w:cstheme="minorHAnsi"/>
                <w:sz w:val="20"/>
                <w:szCs w:val="20"/>
              </w:rPr>
            </w:pPr>
          </w:p>
        </w:tc>
        <w:tc>
          <w:tcPr>
            <w:tcW w:w="3080" w:type="dxa"/>
          </w:tcPr>
          <w:p w14:paraId="52D75A42" w14:textId="77777777" w:rsidR="008467DA" w:rsidRDefault="00823110" w:rsidP="008467DA">
            <w:pPr>
              <w:pStyle w:val="ListParagraph"/>
              <w:numPr>
                <w:ilvl w:val="0"/>
                <w:numId w:val="5"/>
              </w:numPr>
              <w:tabs>
                <w:tab w:val="left" w:pos="820"/>
                <w:tab w:val="left" w:pos="821"/>
              </w:tabs>
              <w:spacing w:before="22"/>
              <w:ind w:left="470" w:hanging="357"/>
              <w:rPr>
                <w:rFonts w:asciiTheme="minorHAnsi" w:hAnsiTheme="minorHAnsi" w:cstheme="minorHAnsi"/>
                <w:color w:val="000000"/>
                <w:sz w:val="20"/>
                <w:szCs w:val="20"/>
              </w:rPr>
            </w:pPr>
            <w:r w:rsidRPr="00823110">
              <w:rPr>
                <w:rFonts w:asciiTheme="minorHAnsi" w:hAnsiTheme="minorHAnsi" w:cstheme="minorHAnsi"/>
                <w:color w:val="000000"/>
                <w:sz w:val="20"/>
                <w:szCs w:val="20"/>
              </w:rPr>
              <w:lastRenderedPageBreak/>
              <w:t>Have knowledge of modern</w:t>
            </w:r>
            <w:r w:rsidR="00C322C3">
              <w:rPr>
                <w:rFonts w:asciiTheme="minorHAnsi" w:hAnsiTheme="minorHAnsi" w:cstheme="minorHAnsi"/>
                <w:color w:val="000000"/>
                <w:sz w:val="20"/>
                <w:szCs w:val="20"/>
              </w:rPr>
              <w:t xml:space="preserve"> training</w:t>
            </w:r>
            <w:r w:rsidRPr="00823110">
              <w:rPr>
                <w:rFonts w:asciiTheme="minorHAnsi" w:hAnsiTheme="minorHAnsi" w:cstheme="minorHAnsi"/>
                <w:color w:val="000000"/>
                <w:sz w:val="20"/>
                <w:szCs w:val="20"/>
              </w:rPr>
              <w:t xml:space="preserve"> delivery methods. </w:t>
            </w:r>
          </w:p>
          <w:p w14:paraId="2AAE6A92" w14:textId="77777777" w:rsidR="00486B6A" w:rsidRPr="00486B6A" w:rsidRDefault="00486B6A" w:rsidP="00486B6A">
            <w:pPr>
              <w:pStyle w:val="ListParagraph"/>
              <w:numPr>
                <w:ilvl w:val="0"/>
                <w:numId w:val="5"/>
              </w:numPr>
              <w:tabs>
                <w:tab w:val="left" w:pos="820"/>
                <w:tab w:val="left" w:pos="821"/>
              </w:tabs>
              <w:spacing w:before="22"/>
              <w:ind w:left="470" w:hanging="357"/>
              <w:rPr>
                <w:rFonts w:asciiTheme="minorHAnsi" w:hAnsiTheme="minorHAnsi" w:cstheme="minorHAnsi"/>
                <w:color w:val="000000"/>
                <w:sz w:val="20"/>
                <w:szCs w:val="20"/>
              </w:rPr>
            </w:pPr>
            <w:r w:rsidRPr="00486B6A">
              <w:rPr>
                <w:rFonts w:asciiTheme="minorHAnsi" w:hAnsiTheme="minorHAnsi" w:cstheme="minorHAnsi"/>
                <w:color w:val="000000"/>
                <w:sz w:val="20"/>
                <w:szCs w:val="20"/>
              </w:rPr>
              <w:t>Good knowledge of ETB/Training Services activities, its aims and objectives.</w:t>
            </w:r>
            <w:r w:rsidRPr="00330FDB">
              <w:rPr>
                <w:rFonts w:asciiTheme="minorHAnsi" w:hAnsiTheme="minorHAnsi" w:cstheme="minorHAnsi"/>
                <w:color w:val="000000"/>
                <w:sz w:val="20"/>
                <w:szCs w:val="20"/>
              </w:rPr>
              <w:t xml:space="preserve"> </w:t>
            </w:r>
          </w:p>
          <w:p w14:paraId="003B3FA8" w14:textId="77777777" w:rsidR="00823110" w:rsidRPr="00823110" w:rsidRDefault="00823110" w:rsidP="00486B6A">
            <w:pPr>
              <w:pStyle w:val="ListParagraph"/>
              <w:tabs>
                <w:tab w:val="left" w:pos="820"/>
                <w:tab w:val="left" w:pos="821"/>
              </w:tabs>
              <w:spacing w:before="22"/>
              <w:ind w:left="470" w:firstLine="0"/>
              <w:rPr>
                <w:rFonts w:asciiTheme="minorHAnsi" w:hAnsiTheme="minorHAnsi" w:cstheme="minorHAnsi"/>
                <w:sz w:val="20"/>
                <w:szCs w:val="20"/>
              </w:rPr>
            </w:pPr>
          </w:p>
        </w:tc>
      </w:tr>
      <w:tr w:rsidR="00823110" w14:paraId="6BB2C2A4" w14:textId="77777777" w:rsidTr="00823110">
        <w:tc>
          <w:tcPr>
            <w:tcW w:w="3080" w:type="dxa"/>
          </w:tcPr>
          <w:p w14:paraId="0155C47E" w14:textId="77777777" w:rsidR="00823110" w:rsidRPr="00823110" w:rsidRDefault="00823110" w:rsidP="00823110">
            <w:pPr>
              <w:pStyle w:val="NormalWeb"/>
              <w:rPr>
                <w:rFonts w:asciiTheme="minorHAnsi" w:hAnsiTheme="minorHAnsi" w:cstheme="minorHAnsi"/>
                <w:b/>
                <w:bCs/>
                <w:color w:val="000000"/>
                <w:sz w:val="22"/>
                <w:szCs w:val="22"/>
              </w:rPr>
            </w:pPr>
            <w:r w:rsidRPr="00823110">
              <w:rPr>
                <w:rFonts w:asciiTheme="minorHAnsi" w:hAnsiTheme="minorHAnsi" w:cstheme="minorHAnsi"/>
                <w:b/>
                <w:bCs/>
                <w:color w:val="000000"/>
                <w:sz w:val="22"/>
                <w:szCs w:val="22"/>
              </w:rPr>
              <w:t>WORK EXPERIENCE</w:t>
            </w:r>
          </w:p>
          <w:p w14:paraId="525FD9E2"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Specify particular</w:t>
            </w:r>
          </w:p>
          <w:p w14:paraId="42369136"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experience/ skills required.</w:t>
            </w:r>
          </w:p>
          <w:p w14:paraId="426DAF51" w14:textId="77777777" w:rsidR="00823110" w:rsidRPr="00823110" w:rsidRDefault="00823110" w:rsidP="00A70A4E">
            <w:pPr>
              <w:pStyle w:val="ListParagraph"/>
              <w:tabs>
                <w:tab w:val="left" w:pos="820"/>
                <w:tab w:val="left" w:pos="821"/>
              </w:tabs>
              <w:spacing w:before="22"/>
              <w:ind w:left="0" w:firstLine="0"/>
              <w:rPr>
                <w:rFonts w:asciiTheme="minorHAnsi" w:hAnsiTheme="minorHAnsi" w:cstheme="minorHAnsi"/>
              </w:rPr>
            </w:pPr>
          </w:p>
        </w:tc>
        <w:tc>
          <w:tcPr>
            <w:tcW w:w="3080" w:type="dxa"/>
          </w:tcPr>
          <w:p w14:paraId="04EB8315" w14:textId="77777777" w:rsidR="00D3340A" w:rsidRPr="003D09FE" w:rsidRDefault="00D3340A" w:rsidP="003D09FE">
            <w:pPr>
              <w:pStyle w:val="NormalWeb"/>
              <w:numPr>
                <w:ilvl w:val="0"/>
                <w:numId w:val="11"/>
              </w:numPr>
              <w:ind w:left="557"/>
              <w:rPr>
                <w:rFonts w:asciiTheme="minorHAnsi" w:hAnsiTheme="minorHAnsi" w:cstheme="minorHAnsi"/>
                <w:color w:val="000000"/>
                <w:sz w:val="20"/>
                <w:szCs w:val="20"/>
              </w:rPr>
            </w:pPr>
            <w:r w:rsidRPr="003D09FE">
              <w:rPr>
                <w:rFonts w:asciiTheme="minorHAnsi" w:hAnsiTheme="minorHAnsi" w:cstheme="minorHAnsi"/>
                <w:color w:val="000000"/>
                <w:sz w:val="20"/>
                <w:szCs w:val="20"/>
              </w:rPr>
              <w:t>Five years relevant post qualification experience in industry</w:t>
            </w:r>
          </w:p>
          <w:p w14:paraId="5A106923" w14:textId="77777777" w:rsidR="003675F4" w:rsidRDefault="00823110" w:rsidP="001C2941">
            <w:pPr>
              <w:pStyle w:val="NormalWeb"/>
              <w:numPr>
                <w:ilvl w:val="0"/>
                <w:numId w:val="11"/>
              </w:numPr>
              <w:ind w:left="557"/>
              <w:rPr>
                <w:rFonts w:asciiTheme="minorHAnsi" w:hAnsiTheme="minorHAnsi" w:cstheme="minorHAnsi"/>
                <w:color w:val="000000"/>
                <w:sz w:val="20"/>
                <w:szCs w:val="20"/>
              </w:rPr>
            </w:pPr>
            <w:r w:rsidRPr="003675F4">
              <w:rPr>
                <w:rFonts w:asciiTheme="minorHAnsi" w:hAnsiTheme="minorHAnsi" w:cstheme="minorHAnsi"/>
                <w:color w:val="000000"/>
                <w:sz w:val="20"/>
                <w:szCs w:val="20"/>
              </w:rPr>
              <w:t>Knowledge of current Health and Safety legislation within the industry.</w:t>
            </w:r>
          </w:p>
          <w:p w14:paraId="429E3982" w14:textId="77777777" w:rsidR="0070781D" w:rsidRPr="003675F4" w:rsidRDefault="003D09FE" w:rsidP="001C2941">
            <w:pPr>
              <w:pStyle w:val="NormalWeb"/>
              <w:numPr>
                <w:ilvl w:val="0"/>
                <w:numId w:val="11"/>
              </w:numPr>
              <w:ind w:left="557"/>
              <w:rPr>
                <w:rFonts w:asciiTheme="minorHAnsi" w:hAnsiTheme="minorHAnsi" w:cstheme="minorHAnsi"/>
                <w:color w:val="000000"/>
                <w:sz w:val="20"/>
                <w:szCs w:val="20"/>
              </w:rPr>
            </w:pPr>
            <w:r w:rsidRPr="003675F4">
              <w:rPr>
                <w:rFonts w:asciiTheme="minorHAnsi" w:hAnsiTheme="minorHAnsi" w:cstheme="minorHAnsi"/>
                <w:color w:val="000000"/>
                <w:sz w:val="20"/>
                <w:szCs w:val="20"/>
              </w:rPr>
              <w:t>P</w:t>
            </w:r>
            <w:r w:rsidR="0070781D" w:rsidRPr="003675F4">
              <w:rPr>
                <w:rFonts w:asciiTheme="minorHAnsi" w:hAnsiTheme="minorHAnsi" w:cstheme="minorHAnsi"/>
                <w:color w:val="000000"/>
                <w:sz w:val="20"/>
                <w:szCs w:val="20"/>
              </w:rPr>
              <w:t>ractical and Theoretical Qualifications</w:t>
            </w:r>
          </w:p>
          <w:p w14:paraId="4B11093E" w14:textId="77777777" w:rsidR="0070781D" w:rsidRPr="003D09FE" w:rsidRDefault="0070781D" w:rsidP="003D09FE">
            <w:pPr>
              <w:pStyle w:val="NormalWeb"/>
              <w:ind w:left="557"/>
              <w:rPr>
                <w:rFonts w:asciiTheme="minorHAnsi" w:hAnsiTheme="minorHAnsi" w:cstheme="minorHAnsi"/>
                <w:color w:val="000000"/>
                <w:sz w:val="20"/>
                <w:szCs w:val="20"/>
              </w:rPr>
            </w:pPr>
          </w:p>
        </w:tc>
        <w:tc>
          <w:tcPr>
            <w:tcW w:w="3080" w:type="dxa"/>
          </w:tcPr>
          <w:p w14:paraId="679C6145" w14:textId="77777777" w:rsidR="00C30232" w:rsidRPr="00C30232" w:rsidRDefault="00C30232" w:rsidP="00C30232">
            <w:pPr>
              <w:pStyle w:val="ListParagraph"/>
              <w:numPr>
                <w:ilvl w:val="0"/>
                <w:numId w:val="6"/>
              </w:numPr>
              <w:tabs>
                <w:tab w:val="left" w:pos="820"/>
                <w:tab w:val="left" w:pos="821"/>
              </w:tabs>
              <w:spacing w:before="22"/>
              <w:ind w:left="470" w:hanging="357"/>
              <w:rPr>
                <w:rFonts w:asciiTheme="minorHAnsi" w:hAnsiTheme="minorHAnsi" w:cstheme="minorHAnsi"/>
                <w:color w:val="000000"/>
                <w:sz w:val="20"/>
                <w:szCs w:val="20"/>
              </w:rPr>
            </w:pPr>
            <w:r w:rsidRPr="00C30232">
              <w:rPr>
                <w:rFonts w:asciiTheme="minorHAnsi" w:hAnsiTheme="minorHAnsi" w:cstheme="minorHAnsi"/>
                <w:color w:val="000000"/>
                <w:sz w:val="20"/>
                <w:szCs w:val="20"/>
              </w:rPr>
              <w:t xml:space="preserve">Supervisory or Instructing Experience </w:t>
            </w:r>
          </w:p>
          <w:p w14:paraId="754C746C" w14:textId="77777777" w:rsidR="00C30232" w:rsidRDefault="00C30232" w:rsidP="00C30232">
            <w:pPr>
              <w:pStyle w:val="ListParagraph"/>
              <w:numPr>
                <w:ilvl w:val="0"/>
                <w:numId w:val="6"/>
              </w:numPr>
              <w:tabs>
                <w:tab w:val="left" w:pos="820"/>
                <w:tab w:val="left" w:pos="821"/>
              </w:tabs>
              <w:spacing w:before="22"/>
              <w:ind w:left="470" w:hanging="357"/>
              <w:rPr>
                <w:rFonts w:asciiTheme="minorHAnsi" w:hAnsiTheme="minorHAnsi" w:cstheme="minorHAnsi"/>
                <w:color w:val="000000"/>
                <w:sz w:val="20"/>
                <w:szCs w:val="20"/>
              </w:rPr>
            </w:pPr>
            <w:r w:rsidRPr="00C30232">
              <w:rPr>
                <w:rFonts w:asciiTheme="minorHAnsi" w:hAnsiTheme="minorHAnsi" w:cstheme="minorHAnsi"/>
                <w:color w:val="000000"/>
                <w:sz w:val="20"/>
                <w:szCs w:val="20"/>
              </w:rPr>
              <w:t xml:space="preserve">Understanding of Programme Planning and Delivery </w:t>
            </w:r>
          </w:p>
          <w:p w14:paraId="111B43B4" w14:textId="77777777" w:rsidR="008467DA" w:rsidRDefault="00823110" w:rsidP="008467DA">
            <w:pPr>
              <w:pStyle w:val="ListParagraph"/>
              <w:numPr>
                <w:ilvl w:val="0"/>
                <w:numId w:val="6"/>
              </w:numPr>
              <w:tabs>
                <w:tab w:val="left" w:pos="820"/>
                <w:tab w:val="left" w:pos="821"/>
              </w:tabs>
              <w:spacing w:before="22"/>
              <w:ind w:left="470" w:hanging="357"/>
              <w:rPr>
                <w:rFonts w:asciiTheme="minorHAnsi" w:hAnsiTheme="minorHAnsi" w:cstheme="minorHAnsi"/>
                <w:color w:val="000000"/>
                <w:sz w:val="20"/>
                <w:szCs w:val="20"/>
              </w:rPr>
            </w:pPr>
            <w:r w:rsidRPr="00823110">
              <w:rPr>
                <w:rFonts w:asciiTheme="minorHAnsi" w:hAnsiTheme="minorHAnsi" w:cstheme="minorHAnsi"/>
                <w:color w:val="000000"/>
                <w:sz w:val="20"/>
                <w:szCs w:val="20"/>
              </w:rPr>
              <w:t xml:space="preserve">Knowledge of current Health and Safety legislation within the industry. </w:t>
            </w:r>
          </w:p>
          <w:p w14:paraId="5E011C97" w14:textId="77777777" w:rsidR="00823110" w:rsidRPr="00823110" w:rsidRDefault="00823110" w:rsidP="008467DA">
            <w:pPr>
              <w:pStyle w:val="ListParagraph"/>
              <w:numPr>
                <w:ilvl w:val="0"/>
                <w:numId w:val="6"/>
              </w:numPr>
              <w:tabs>
                <w:tab w:val="left" w:pos="820"/>
                <w:tab w:val="left" w:pos="821"/>
              </w:tabs>
              <w:spacing w:before="22"/>
              <w:ind w:left="470" w:hanging="357"/>
              <w:rPr>
                <w:rFonts w:asciiTheme="minorHAnsi" w:hAnsiTheme="minorHAnsi" w:cstheme="minorHAnsi"/>
                <w:sz w:val="20"/>
                <w:szCs w:val="20"/>
              </w:rPr>
            </w:pPr>
            <w:r w:rsidRPr="00823110">
              <w:rPr>
                <w:rFonts w:asciiTheme="minorHAnsi" w:hAnsiTheme="minorHAnsi" w:cstheme="minorHAnsi"/>
                <w:color w:val="000000"/>
                <w:sz w:val="20"/>
                <w:szCs w:val="20"/>
              </w:rPr>
              <w:t>Good Industrial/commercial experience.</w:t>
            </w:r>
          </w:p>
        </w:tc>
      </w:tr>
      <w:tr w:rsidR="00823110" w14:paraId="14D68F10" w14:textId="77777777" w:rsidTr="00823110">
        <w:tc>
          <w:tcPr>
            <w:tcW w:w="3080" w:type="dxa"/>
          </w:tcPr>
          <w:p w14:paraId="43E1FC19" w14:textId="77777777" w:rsidR="00823110" w:rsidRPr="00823110" w:rsidRDefault="00823110" w:rsidP="00823110">
            <w:pPr>
              <w:pStyle w:val="NormalWeb"/>
              <w:rPr>
                <w:rFonts w:asciiTheme="minorHAnsi" w:hAnsiTheme="minorHAnsi" w:cstheme="minorHAnsi"/>
                <w:b/>
                <w:bCs/>
                <w:color w:val="000000"/>
                <w:sz w:val="22"/>
                <w:szCs w:val="22"/>
              </w:rPr>
            </w:pPr>
            <w:r w:rsidRPr="00823110">
              <w:rPr>
                <w:rFonts w:asciiTheme="minorHAnsi" w:hAnsiTheme="minorHAnsi" w:cstheme="minorHAnsi"/>
                <w:b/>
                <w:bCs/>
                <w:color w:val="000000"/>
                <w:sz w:val="22"/>
                <w:szCs w:val="22"/>
              </w:rPr>
              <w:t>COMMUNICATIONS</w:t>
            </w:r>
          </w:p>
          <w:p w14:paraId="4F9121EC" w14:textId="77777777" w:rsidR="00823110" w:rsidRPr="00823110" w:rsidRDefault="00823110" w:rsidP="00823110">
            <w:pPr>
              <w:pStyle w:val="NormalWeb"/>
              <w:rPr>
                <w:rFonts w:asciiTheme="minorHAnsi" w:hAnsiTheme="minorHAnsi" w:cstheme="minorHAnsi"/>
                <w:b/>
                <w:bCs/>
                <w:color w:val="000000"/>
                <w:sz w:val="22"/>
                <w:szCs w:val="22"/>
              </w:rPr>
            </w:pPr>
            <w:r w:rsidRPr="00823110">
              <w:rPr>
                <w:rFonts w:asciiTheme="minorHAnsi" w:hAnsiTheme="minorHAnsi" w:cstheme="minorHAnsi"/>
                <w:b/>
                <w:bCs/>
                <w:color w:val="000000"/>
                <w:sz w:val="22"/>
                <w:szCs w:val="22"/>
              </w:rPr>
              <w:t>INTERPERSONAL</w:t>
            </w:r>
          </w:p>
          <w:p w14:paraId="0DCF4895" w14:textId="77777777" w:rsidR="00823110" w:rsidRPr="00823110" w:rsidRDefault="00823110" w:rsidP="00823110">
            <w:pPr>
              <w:pStyle w:val="NormalWeb"/>
              <w:rPr>
                <w:rFonts w:asciiTheme="minorHAnsi" w:hAnsiTheme="minorHAnsi" w:cstheme="minorHAnsi"/>
                <w:b/>
                <w:bCs/>
                <w:color w:val="000000"/>
                <w:sz w:val="22"/>
                <w:szCs w:val="22"/>
              </w:rPr>
            </w:pPr>
            <w:r w:rsidRPr="00823110">
              <w:rPr>
                <w:rFonts w:asciiTheme="minorHAnsi" w:hAnsiTheme="minorHAnsi" w:cstheme="minorHAnsi"/>
                <w:b/>
                <w:bCs/>
                <w:color w:val="000000"/>
                <w:sz w:val="22"/>
                <w:szCs w:val="22"/>
              </w:rPr>
              <w:t>SKILLS:</w:t>
            </w:r>
          </w:p>
          <w:p w14:paraId="64203A8B"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Verbal/presentation skills</w:t>
            </w:r>
          </w:p>
          <w:p w14:paraId="4372CC19"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Administrative, record</w:t>
            </w:r>
          </w:p>
          <w:p w14:paraId="260CC09D"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maintenance and assessment</w:t>
            </w:r>
          </w:p>
          <w:p w14:paraId="5245FF3B"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skills</w:t>
            </w:r>
          </w:p>
          <w:p w14:paraId="625D5D1D"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Special requirements</w:t>
            </w:r>
          </w:p>
          <w:p w14:paraId="32CA03D8" w14:textId="77777777" w:rsidR="00823110" w:rsidRPr="00823110" w:rsidRDefault="00823110" w:rsidP="00823110">
            <w:pPr>
              <w:pStyle w:val="NormalWeb"/>
              <w:rPr>
                <w:rFonts w:asciiTheme="minorHAnsi" w:hAnsiTheme="minorHAnsi" w:cstheme="minorHAnsi"/>
                <w:color w:val="000000"/>
                <w:sz w:val="22"/>
                <w:szCs w:val="22"/>
              </w:rPr>
            </w:pPr>
            <w:r w:rsidRPr="00823110">
              <w:rPr>
                <w:rFonts w:asciiTheme="minorHAnsi" w:hAnsiTheme="minorHAnsi" w:cstheme="minorHAnsi"/>
                <w:color w:val="000000"/>
                <w:sz w:val="20"/>
                <w:szCs w:val="20"/>
              </w:rPr>
              <w:t>Disposition</w:t>
            </w:r>
          </w:p>
        </w:tc>
        <w:tc>
          <w:tcPr>
            <w:tcW w:w="3080" w:type="dxa"/>
          </w:tcPr>
          <w:p w14:paraId="0B0234F0" w14:textId="77777777" w:rsidR="00AA39FC" w:rsidRDefault="00FA1C3E" w:rsidP="00A80A0A">
            <w:pPr>
              <w:pStyle w:val="NormalWeb"/>
              <w:numPr>
                <w:ilvl w:val="0"/>
                <w:numId w:val="11"/>
              </w:numPr>
              <w:ind w:left="557"/>
              <w:rPr>
                <w:rFonts w:asciiTheme="minorHAnsi" w:hAnsiTheme="minorHAnsi" w:cstheme="minorHAnsi"/>
                <w:color w:val="000000"/>
                <w:sz w:val="20"/>
                <w:szCs w:val="20"/>
              </w:rPr>
            </w:pPr>
            <w:r w:rsidRPr="00A80A0A">
              <w:rPr>
                <w:rFonts w:asciiTheme="minorHAnsi" w:hAnsiTheme="minorHAnsi" w:cstheme="minorHAnsi"/>
                <w:color w:val="000000"/>
                <w:sz w:val="20"/>
                <w:szCs w:val="20"/>
              </w:rPr>
              <w:t xml:space="preserve">Good verbal and presentation </w:t>
            </w:r>
            <w:r w:rsidR="000C12CB" w:rsidRPr="00AA39FC">
              <w:rPr>
                <w:rFonts w:asciiTheme="minorHAnsi" w:hAnsiTheme="minorHAnsi" w:cstheme="minorHAnsi"/>
                <w:color w:val="000000"/>
                <w:sz w:val="20"/>
                <w:szCs w:val="20"/>
              </w:rPr>
              <w:t>skills</w:t>
            </w:r>
            <w:r w:rsidRPr="00A80A0A">
              <w:rPr>
                <w:rFonts w:asciiTheme="minorHAnsi" w:hAnsiTheme="minorHAnsi" w:cstheme="minorHAnsi"/>
                <w:color w:val="000000"/>
                <w:sz w:val="20"/>
                <w:szCs w:val="20"/>
              </w:rPr>
              <w:t>, a</w:t>
            </w:r>
            <w:r w:rsidR="00823110" w:rsidRPr="00A80A0A">
              <w:rPr>
                <w:rFonts w:asciiTheme="minorHAnsi" w:hAnsiTheme="minorHAnsi" w:cstheme="minorHAnsi"/>
                <w:color w:val="000000"/>
                <w:sz w:val="20"/>
                <w:szCs w:val="20"/>
              </w:rPr>
              <w:t xml:space="preserve">rticulate, with the ability to communicate the relevant course information in a manner designed to motivate the learner. </w:t>
            </w:r>
          </w:p>
          <w:p w14:paraId="6EB588E4" w14:textId="77777777" w:rsidR="008467DA" w:rsidRPr="00A80A0A" w:rsidRDefault="00823110" w:rsidP="00A80A0A">
            <w:pPr>
              <w:pStyle w:val="NormalWeb"/>
              <w:numPr>
                <w:ilvl w:val="0"/>
                <w:numId w:val="11"/>
              </w:numPr>
              <w:ind w:left="557"/>
              <w:rPr>
                <w:rFonts w:asciiTheme="minorHAnsi" w:hAnsiTheme="minorHAnsi" w:cstheme="minorHAnsi"/>
                <w:color w:val="000000"/>
                <w:sz w:val="20"/>
                <w:szCs w:val="20"/>
              </w:rPr>
            </w:pPr>
            <w:r w:rsidRPr="00A80A0A">
              <w:rPr>
                <w:rFonts w:asciiTheme="minorHAnsi" w:hAnsiTheme="minorHAnsi" w:cstheme="minorHAnsi"/>
                <w:color w:val="000000"/>
                <w:sz w:val="20"/>
                <w:szCs w:val="20"/>
              </w:rPr>
              <w:t>Having the necessary copin</w:t>
            </w:r>
            <w:r w:rsidR="00694DE3">
              <w:rPr>
                <w:rFonts w:asciiTheme="minorHAnsi" w:hAnsiTheme="minorHAnsi" w:cstheme="minorHAnsi"/>
                <w:color w:val="000000"/>
                <w:sz w:val="20"/>
                <w:szCs w:val="20"/>
              </w:rPr>
              <w:t>g skills to deal with conflict</w:t>
            </w:r>
          </w:p>
          <w:p w14:paraId="45518B63" w14:textId="77777777" w:rsidR="00DD16AD" w:rsidRPr="00A80A0A" w:rsidRDefault="00DD16AD" w:rsidP="00A80A0A">
            <w:pPr>
              <w:pStyle w:val="NormalWeb"/>
              <w:numPr>
                <w:ilvl w:val="0"/>
                <w:numId w:val="11"/>
              </w:numPr>
              <w:ind w:left="557"/>
              <w:rPr>
                <w:rFonts w:asciiTheme="minorHAnsi" w:hAnsiTheme="minorHAnsi" w:cstheme="minorHAnsi"/>
                <w:color w:val="000000"/>
                <w:sz w:val="20"/>
                <w:szCs w:val="20"/>
              </w:rPr>
            </w:pPr>
            <w:r w:rsidRPr="00A80A0A">
              <w:rPr>
                <w:rFonts w:asciiTheme="minorHAnsi" w:hAnsiTheme="minorHAnsi" w:cstheme="minorHAnsi"/>
                <w:color w:val="000000"/>
                <w:sz w:val="20"/>
                <w:szCs w:val="20"/>
              </w:rPr>
              <w:t>Ability to deliver training modules to a wide range of learning abilities</w:t>
            </w:r>
          </w:p>
          <w:p w14:paraId="645D38D8" w14:textId="77777777" w:rsidR="0089159F" w:rsidRPr="00A80A0A" w:rsidRDefault="0089159F" w:rsidP="00A80A0A">
            <w:pPr>
              <w:pStyle w:val="NormalWeb"/>
              <w:numPr>
                <w:ilvl w:val="0"/>
                <w:numId w:val="11"/>
              </w:numPr>
              <w:ind w:left="557"/>
              <w:rPr>
                <w:rFonts w:asciiTheme="minorHAnsi" w:hAnsiTheme="minorHAnsi" w:cstheme="minorHAnsi"/>
                <w:color w:val="000000"/>
                <w:sz w:val="20"/>
                <w:szCs w:val="20"/>
              </w:rPr>
            </w:pPr>
            <w:r w:rsidRPr="00A80A0A">
              <w:rPr>
                <w:rFonts w:asciiTheme="minorHAnsi" w:hAnsiTheme="minorHAnsi" w:cstheme="minorHAnsi"/>
                <w:color w:val="000000"/>
                <w:sz w:val="20"/>
                <w:szCs w:val="20"/>
              </w:rPr>
              <w:t>An ability to assess apprentices’ progress in training and give feedback to the apprentice on their progress.</w:t>
            </w:r>
          </w:p>
          <w:p w14:paraId="675A952D" w14:textId="77777777" w:rsidR="00A5381F" w:rsidRPr="00A80A0A" w:rsidRDefault="00A5381F" w:rsidP="00A5381F">
            <w:pPr>
              <w:pStyle w:val="NormalWeb"/>
              <w:numPr>
                <w:ilvl w:val="0"/>
                <w:numId w:val="11"/>
              </w:numPr>
              <w:ind w:left="557"/>
              <w:rPr>
                <w:rFonts w:asciiTheme="minorHAnsi" w:hAnsiTheme="minorHAnsi" w:cstheme="minorHAnsi"/>
                <w:color w:val="000000"/>
                <w:sz w:val="20"/>
                <w:szCs w:val="20"/>
              </w:rPr>
            </w:pPr>
            <w:r w:rsidRPr="00A80A0A">
              <w:rPr>
                <w:rFonts w:asciiTheme="minorHAnsi" w:hAnsiTheme="minorHAnsi" w:cstheme="minorHAnsi"/>
                <w:color w:val="000000"/>
                <w:sz w:val="20"/>
                <w:szCs w:val="20"/>
              </w:rPr>
              <w:t xml:space="preserve">Experienced in work related administrative skills (e.g. estimating, ordering materials, quality systems) </w:t>
            </w:r>
          </w:p>
          <w:p w14:paraId="1919CFF8" w14:textId="77777777" w:rsidR="008A3E5A" w:rsidRDefault="001B7DB6" w:rsidP="008A3E5A">
            <w:pPr>
              <w:pStyle w:val="NormalWeb"/>
              <w:numPr>
                <w:ilvl w:val="0"/>
                <w:numId w:val="11"/>
              </w:numPr>
              <w:ind w:left="557"/>
              <w:rPr>
                <w:rFonts w:asciiTheme="minorHAnsi" w:hAnsiTheme="minorHAnsi" w:cstheme="minorHAnsi"/>
                <w:color w:val="000000"/>
                <w:sz w:val="20"/>
                <w:szCs w:val="20"/>
              </w:rPr>
            </w:pPr>
            <w:r w:rsidRPr="00A80A0A">
              <w:rPr>
                <w:rFonts w:asciiTheme="minorHAnsi" w:hAnsiTheme="minorHAnsi" w:cstheme="minorHAnsi"/>
                <w:color w:val="000000"/>
                <w:sz w:val="20"/>
                <w:szCs w:val="20"/>
              </w:rPr>
              <w:t xml:space="preserve">Have worked with groups where interdependency </w:t>
            </w:r>
            <w:r w:rsidR="00A96C30" w:rsidRPr="00A80A0A">
              <w:rPr>
                <w:rFonts w:asciiTheme="minorHAnsi" w:hAnsiTheme="minorHAnsi" w:cstheme="minorHAnsi"/>
                <w:color w:val="000000"/>
                <w:sz w:val="20"/>
                <w:szCs w:val="20"/>
              </w:rPr>
              <w:t xml:space="preserve">and teamworking </w:t>
            </w:r>
            <w:r w:rsidRPr="00A80A0A">
              <w:rPr>
                <w:rFonts w:asciiTheme="minorHAnsi" w:hAnsiTheme="minorHAnsi" w:cstheme="minorHAnsi"/>
                <w:color w:val="000000"/>
                <w:sz w:val="20"/>
                <w:szCs w:val="20"/>
              </w:rPr>
              <w:t>was</w:t>
            </w:r>
            <w:r w:rsidRPr="00FA1C3E">
              <w:rPr>
                <w:rFonts w:asciiTheme="minorHAnsi" w:eastAsia="Calibri" w:hAnsiTheme="minorHAnsi" w:cstheme="minorHAnsi"/>
                <w:color w:val="000000"/>
                <w:sz w:val="20"/>
                <w:szCs w:val="20"/>
                <w:lang w:val="en-US" w:eastAsia="en-US"/>
              </w:rPr>
              <w:t xml:space="preserve"> necessary.</w:t>
            </w:r>
            <w:r w:rsidR="008A3E5A" w:rsidRPr="00A80A0A">
              <w:rPr>
                <w:rFonts w:asciiTheme="minorHAnsi" w:hAnsiTheme="minorHAnsi" w:cstheme="minorHAnsi"/>
                <w:color w:val="000000"/>
                <w:sz w:val="20"/>
                <w:szCs w:val="20"/>
              </w:rPr>
              <w:t xml:space="preserve"> </w:t>
            </w:r>
          </w:p>
          <w:p w14:paraId="0E4C10CC" w14:textId="77777777" w:rsidR="00823110" w:rsidRPr="008A3E5A" w:rsidRDefault="0092722A" w:rsidP="00B22E34">
            <w:pPr>
              <w:pStyle w:val="NormalWeb"/>
              <w:numPr>
                <w:ilvl w:val="0"/>
                <w:numId w:val="11"/>
              </w:numPr>
              <w:ind w:left="557"/>
              <w:rPr>
                <w:rFonts w:asciiTheme="minorHAnsi" w:hAnsiTheme="minorHAnsi" w:cstheme="minorHAnsi"/>
                <w:color w:val="000000"/>
                <w:sz w:val="20"/>
                <w:szCs w:val="20"/>
              </w:rPr>
            </w:pPr>
            <w:r>
              <w:rPr>
                <w:rFonts w:asciiTheme="minorHAnsi" w:hAnsiTheme="minorHAnsi" w:cstheme="minorHAnsi"/>
                <w:color w:val="000000"/>
                <w:sz w:val="20"/>
                <w:szCs w:val="20"/>
              </w:rPr>
              <w:t xml:space="preserve">A clear </w:t>
            </w:r>
            <w:r w:rsidR="008A3E5A">
              <w:rPr>
                <w:rFonts w:asciiTheme="minorHAnsi" w:hAnsiTheme="minorHAnsi" w:cstheme="minorHAnsi"/>
                <w:color w:val="000000"/>
                <w:sz w:val="20"/>
                <w:szCs w:val="20"/>
              </w:rPr>
              <w:t>understanding of</w:t>
            </w:r>
            <w:r w:rsidR="008A3E5A" w:rsidRPr="00A80A0A">
              <w:rPr>
                <w:rFonts w:asciiTheme="minorHAnsi" w:hAnsiTheme="minorHAnsi" w:cstheme="minorHAnsi"/>
                <w:color w:val="000000"/>
                <w:sz w:val="20"/>
                <w:szCs w:val="20"/>
              </w:rPr>
              <w:t xml:space="preserve"> the totality of the </w:t>
            </w:r>
            <w:r w:rsidR="008A3E5A">
              <w:rPr>
                <w:rFonts w:asciiTheme="minorHAnsi" w:hAnsiTheme="minorHAnsi" w:cstheme="minorHAnsi"/>
                <w:color w:val="000000"/>
                <w:sz w:val="20"/>
                <w:szCs w:val="20"/>
              </w:rPr>
              <w:t>post</w:t>
            </w:r>
            <w:r w:rsidR="008A3E5A" w:rsidRPr="00A80A0A">
              <w:rPr>
                <w:rFonts w:asciiTheme="minorHAnsi" w:hAnsiTheme="minorHAnsi" w:cstheme="minorHAnsi"/>
                <w:color w:val="000000"/>
                <w:sz w:val="20"/>
                <w:szCs w:val="20"/>
              </w:rPr>
              <w:t xml:space="preserve"> and </w:t>
            </w:r>
            <w:r w:rsidR="00B22E34">
              <w:rPr>
                <w:rFonts w:asciiTheme="minorHAnsi" w:hAnsiTheme="minorHAnsi" w:cstheme="minorHAnsi"/>
                <w:color w:val="000000"/>
                <w:sz w:val="20"/>
                <w:szCs w:val="20"/>
              </w:rPr>
              <w:t xml:space="preserve">the need to </w:t>
            </w:r>
            <w:r w:rsidR="008A3E5A" w:rsidRPr="00A80A0A">
              <w:rPr>
                <w:rFonts w:asciiTheme="minorHAnsi" w:hAnsiTheme="minorHAnsi" w:cstheme="minorHAnsi"/>
                <w:color w:val="000000"/>
                <w:sz w:val="20"/>
                <w:szCs w:val="20"/>
              </w:rPr>
              <w:t>be prepared for unforeseen situations that may arise.</w:t>
            </w:r>
          </w:p>
        </w:tc>
        <w:tc>
          <w:tcPr>
            <w:tcW w:w="3080" w:type="dxa"/>
          </w:tcPr>
          <w:p w14:paraId="172D2253" w14:textId="77777777" w:rsidR="00D1177D" w:rsidRDefault="00D1177D" w:rsidP="00B53705">
            <w:pPr>
              <w:pStyle w:val="NormalWeb"/>
              <w:numPr>
                <w:ilvl w:val="0"/>
                <w:numId w:val="7"/>
              </w:numPr>
              <w:ind w:left="470" w:hanging="357"/>
              <w:rPr>
                <w:rFonts w:asciiTheme="minorHAnsi" w:hAnsiTheme="minorHAnsi" w:cstheme="minorHAnsi"/>
                <w:color w:val="000000"/>
                <w:sz w:val="20"/>
                <w:szCs w:val="20"/>
              </w:rPr>
            </w:pPr>
            <w:r w:rsidRPr="00823110">
              <w:rPr>
                <w:rFonts w:asciiTheme="minorHAnsi" w:hAnsiTheme="minorHAnsi" w:cstheme="minorHAnsi"/>
                <w:color w:val="000000"/>
                <w:sz w:val="20"/>
                <w:szCs w:val="20"/>
              </w:rPr>
              <w:t xml:space="preserve">Disposition &amp; disciplinary problems associated with delivery. </w:t>
            </w:r>
          </w:p>
          <w:p w14:paraId="398A972E" w14:textId="77777777" w:rsidR="00823110" w:rsidRPr="00B53705" w:rsidRDefault="00823110" w:rsidP="00B53705">
            <w:pPr>
              <w:pStyle w:val="NormalWeb"/>
              <w:ind w:left="470"/>
              <w:rPr>
                <w:rFonts w:asciiTheme="minorHAnsi" w:hAnsiTheme="minorHAnsi" w:cstheme="minorHAnsi"/>
                <w:color w:val="000000"/>
                <w:sz w:val="20"/>
                <w:szCs w:val="20"/>
              </w:rPr>
            </w:pPr>
          </w:p>
        </w:tc>
      </w:tr>
      <w:tr w:rsidR="00823110" w14:paraId="00FF591C" w14:textId="77777777" w:rsidTr="00823110">
        <w:tc>
          <w:tcPr>
            <w:tcW w:w="3080" w:type="dxa"/>
          </w:tcPr>
          <w:p w14:paraId="063B1A01" w14:textId="77777777" w:rsidR="00823110" w:rsidRPr="00823110" w:rsidRDefault="00823110" w:rsidP="00823110">
            <w:pPr>
              <w:pStyle w:val="NormalWeb"/>
              <w:rPr>
                <w:rFonts w:asciiTheme="minorHAnsi" w:hAnsiTheme="minorHAnsi" w:cstheme="minorHAnsi"/>
                <w:b/>
                <w:bCs/>
                <w:color w:val="000000"/>
                <w:sz w:val="22"/>
                <w:szCs w:val="22"/>
              </w:rPr>
            </w:pPr>
            <w:r w:rsidRPr="00823110">
              <w:rPr>
                <w:rFonts w:asciiTheme="minorHAnsi" w:hAnsiTheme="minorHAnsi" w:cstheme="minorHAnsi"/>
                <w:b/>
                <w:bCs/>
                <w:color w:val="000000"/>
                <w:sz w:val="22"/>
                <w:szCs w:val="22"/>
              </w:rPr>
              <w:t>EDUCATION</w:t>
            </w:r>
            <w:r>
              <w:rPr>
                <w:rFonts w:asciiTheme="minorHAnsi" w:hAnsiTheme="minorHAnsi" w:cstheme="minorHAnsi"/>
                <w:b/>
                <w:bCs/>
                <w:color w:val="000000"/>
                <w:sz w:val="22"/>
                <w:szCs w:val="22"/>
              </w:rPr>
              <w:t>:</w:t>
            </w:r>
          </w:p>
          <w:p w14:paraId="24614CE4"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General</w:t>
            </w:r>
          </w:p>
          <w:p w14:paraId="43CF86F8"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Technical</w:t>
            </w:r>
          </w:p>
          <w:p w14:paraId="0B799E28"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Qualifications / Delivery</w:t>
            </w:r>
          </w:p>
          <w:p w14:paraId="53B511A3" w14:textId="77777777" w:rsidR="00823110" w:rsidRPr="00823110" w:rsidRDefault="00823110" w:rsidP="00823110">
            <w:pPr>
              <w:pStyle w:val="NormalWeb"/>
              <w:rPr>
                <w:rFonts w:asciiTheme="minorHAnsi" w:hAnsiTheme="minorHAnsi" w:cstheme="minorHAnsi"/>
                <w:color w:val="000000"/>
                <w:sz w:val="22"/>
                <w:szCs w:val="22"/>
              </w:rPr>
            </w:pPr>
          </w:p>
        </w:tc>
        <w:tc>
          <w:tcPr>
            <w:tcW w:w="3080" w:type="dxa"/>
          </w:tcPr>
          <w:p w14:paraId="64728164" w14:textId="77777777" w:rsidR="00D069E5" w:rsidRDefault="00C16708" w:rsidP="007C6B69">
            <w:pPr>
              <w:pStyle w:val="NormalWeb"/>
              <w:numPr>
                <w:ilvl w:val="0"/>
                <w:numId w:val="11"/>
              </w:numPr>
              <w:ind w:left="557"/>
              <w:rPr>
                <w:rFonts w:asciiTheme="minorHAnsi" w:hAnsiTheme="minorHAnsi" w:cstheme="minorHAnsi"/>
                <w:color w:val="000000"/>
                <w:sz w:val="20"/>
                <w:szCs w:val="20"/>
              </w:rPr>
            </w:pPr>
            <w:r>
              <w:rPr>
                <w:rFonts w:asciiTheme="minorHAnsi" w:hAnsiTheme="minorHAnsi" w:cstheme="minorHAnsi"/>
                <w:color w:val="000000"/>
                <w:sz w:val="20"/>
                <w:szCs w:val="20"/>
              </w:rPr>
              <w:t xml:space="preserve">Leaving Certificate </w:t>
            </w:r>
            <w:r w:rsidR="00D069E5" w:rsidRPr="00D069E5">
              <w:rPr>
                <w:rFonts w:asciiTheme="minorHAnsi" w:hAnsiTheme="minorHAnsi" w:cstheme="minorHAnsi"/>
                <w:color w:val="000000"/>
                <w:sz w:val="20"/>
                <w:szCs w:val="20"/>
              </w:rPr>
              <w:t>Standard/Equivalent</w:t>
            </w:r>
          </w:p>
          <w:p w14:paraId="17DAB7BE" w14:textId="77777777" w:rsidR="004F1C9D" w:rsidRDefault="00D8161C" w:rsidP="007C6B69">
            <w:pPr>
              <w:pStyle w:val="ListParagraph"/>
              <w:numPr>
                <w:ilvl w:val="0"/>
                <w:numId w:val="11"/>
              </w:numPr>
              <w:ind w:left="557"/>
              <w:rPr>
                <w:rFonts w:asciiTheme="minorHAnsi" w:eastAsia="Times New Roman" w:hAnsiTheme="minorHAnsi" w:cstheme="minorHAnsi"/>
                <w:color w:val="000000"/>
                <w:sz w:val="20"/>
                <w:szCs w:val="20"/>
                <w:lang w:val="en-IE" w:eastAsia="en-IE"/>
              </w:rPr>
            </w:pPr>
            <w:r w:rsidRPr="00D8161C">
              <w:rPr>
                <w:rFonts w:asciiTheme="minorHAnsi" w:eastAsia="Times New Roman" w:hAnsiTheme="minorHAnsi" w:cstheme="minorHAnsi"/>
                <w:color w:val="000000"/>
                <w:sz w:val="20"/>
                <w:szCs w:val="20"/>
                <w:lang w:val="en-IE" w:eastAsia="en-IE"/>
              </w:rPr>
              <w:t>Advanced Certificate in Craft</w:t>
            </w:r>
            <w:r>
              <w:rPr>
                <w:rFonts w:asciiTheme="minorHAnsi" w:eastAsia="Times New Roman" w:hAnsiTheme="minorHAnsi" w:cstheme="minorHAnsi"/>
                <w:color w:val="000000"/>
                <w:sz w:val="20"/>
                <w:szCs w:val="20"/>
                <w:lang w:val="en-IE" w:eastAsia="en-IE"/>
              </w:rPr>
              <w:t>/</w:t>
            </w:r>
            <w:r w:rsidRPr="00D8161C">
              <w:rPr>
                <w:rFonts w:asciiTheme="minorHAnsi" w:eastAsia="Times New Roman" w:hAnsiTheme="minorHAnsi" w:cstheme="minorHAnsi"/>
                <w:color w:val="000000"/>
                <w:sz w:val="20"/>
                <w:szCs w:val="20"/>
                <w:lang w:val="en-IE" w:eastAsia="en-IE"/>
              </w:rPr>
              <w:t> </w:t>
            </w:r>
            <w:r w:rsidR="004F1C9D" w:rsidRPr="007C6B69">
              <w:rPr>
                <w:rFonts w:asciiTheme="minorHAnsi" w:eastAsia="Times New Roman" w:hAnsiTheme="minorHAnsi" w:cstheme="minorHAnsi"/>
                <w:color w:val="000000"/>
                <w:sz w:val="20"/>
                <w:szCs w:val="20"/>
                <w:lang w:val="en-IE" w:eastAsia="en-IE"/>
              </w:rPr>
              <w:t>National Craft Certificate or equivalent in relevant trade.</w:t>
            </w:r>
          </w:p>
          <w:p w14:paraId="3CC7A268" w14:textId="77777777" w:rsidR="004F1C9D" w:rsidRDefault="004F1C9D" w:rsidP="007C6B69">
            <w:pPr>
              <w:pStyle w:val="NormalWeb"/>
              <w:numPr>
                <w:ilvl w:val="0"/>
                <w:numId w:val="11"/>
              </w:numPr>
              <w:ind w:left="557"/>
              <w:rPr>
                <w:rFonts w:asciiTheme="minorHAnsi" w:hAnsiTheme="minorHAnsi" w:cstheme="minorHAnsi"/>
                <w:color w:val="000000"/>
                <w:sz w:val="20"/>
                <w:szCs w:val="20"/>
              </w:rPr>
            </w:pPr>
            <w:r w:rsidRPr="00D069E5">
              <w:rPr>
                <w:rFonts w:asciiTheme="minorHAnsi" w:hAnsiTheme="minorHAnsi" w:cstheme="minorHAnsi"/>
                <w:color w:val="000000"/>
                <w:sz w:val="20"/>
                <w:szCs w:val="20"/>
              </w:rPr>
              <w:t>Practical and Theoretical Qualifications</w:t>
            </w:r>
            <w:r w:rsidR="009A0173">
              <w:rPr>
                <w:rFonts w:asciiTheme="minorHAnsi" w:hAnsiTheme="minorHAnsi" w:cstheme="minorHAnsi"/>
                <w:color w:val="000000"/>
                <w:sz w:val="20"/>
                <w:szCs w:val="20"/>
              </w:rPr>
              <w:br/>
            </w:r>
          </w:p>
          <w:p w14:paraId="51AE33F7" w14:textId="77777777" w:rsidR="00D069E5" w:rsidRPr="009A0173" w:rsidRDefault="009A0173" w:rsidP="00D069E5">
            <w:pPr>
              <w:pStyle w:val="NormalWeb"/>
              <w:numPr>
                <w:ilvl w:val="0"/>
                <w:numId w:val="11"/>
              </w:numPr>
              <w:ind w:left="557"/>
              <w:rPr>
                <w:rFonts w:asciiTheme="minorHAnsi" w:hAnsiTheme="minorHAnsi" w:cstheme="minorHAnsi"/>
                <w:color w:val="000000"/>
                <w:sz w:val="20"/>
                <w:szCs w:val="20"/>
              </w:rPr>
            </w:pPr>
            <w:r>
              <w:rPr>
                <w:rFonts w:asciiTheme="minorHAnsi" w:hAnsiTheme="minorHAnsi" w:cstheme="minorHAnsi"/>
                <w:color w:val="000000"/>
                <w:sz w:val="20"/>
                <w:szCs w:val="20"/>
              </w:rPr>
              <w:t>IT Skills</w:t>
            </w:r>
          </w:p>
        </w:tc>
        <w:tc>
          <w:tcPr>
            <w:tcW w:w="3080" w:type="dxa"/>
          </w:tcPr>
          <w:p w14:paraId="230C6FD0" w14:textId="77777777" w:rsidR="008467DA" w:rsidRDefault="00823110" w:rsidP="008467DA">
            <w:pPr>
              <w:pStyle w:val="ListParagraph"/>
              <w:numPr>
                <w:ilvl w:val="0"/>
                <w:numId w:val="8"/>
              </w:numPr>
              <w:tabs>
                <w:tab w:val="left" w:pos="820"/>
                <w:tab w:val="left" w:pos="821"/>
              </w:tabs>
              <w:spacing w:before="22"/>
              <w:ind w:left="470" w:hanging="357"/>
              <w:rPr>
                <w:rFonts w:asciiTheme="minorHAnsi" w:hAnsiTheme="minorHAnsi" w:cstheme="minorHAnsi"/>
                <w:color w:val="000000"/>
                <w:sz w:val="20"/>
                <w:szCs w:val="20"/>
              </w:rPr>
            </w:pPr>
            <w:r w:rsidRPr="00823110">
              <w:rPr>
                <w:rFonts w:asciiTheme="minorHAnsi" w:hAnsiTheme="minorHAnsi" w:cstheme="minorHAnsi"/>
                <w:color w:val="000000"/>
                <w:sz w:val="20"/>
                <w:szCs w:val="20"/>
              </w:rPr>
              <w:t xml:space="preserve">A trainer qualification or working toward achieving a trainer qualification. </w:t>
            </w:r>
          </w:p>
          <w:p w14:paraId="2F2A3350" w14:textId="77777777" w:rsidR="004E3FE9" w:rsidRPr="00823110" w:rsidRDefault="004E3FE9" w:rsidP="00B86BAA">
            <w:pPr>
              <w:pStyle w:val="ListParagraph"/>
              <w:numPr>
                <w:ilvl w:val="0"/>
                <w:numId w:val="8"/>
              </w:numPr>
              <w:tabs>
                <w:tab w:val="left" w:pos="820"/>
                <w:tab w:val="left" w:pos="821"/>
              </w:tabs>
              <w:spacing w:before="22"/>
              <w:ind w:left="470" w:hanging="357"/>
              <w:rPr>
                <w:rFonts w:asciiTheme="minorHAnsi" w:hAnsiTheme="minorHAnsi" w:cstheme="minorHAnsi"/>
                <w:color w:val="000000"/>
                <w:sz w:val="20"/>
                <w:szCs w:val="20"/>
              </w:rPr>
            </w:pPr>
          </w:p>
        </w:tc>
      </w:tr>
      <w:tr w:rsidR="00823110" w14:paraId="4F3C1D80" w14:textId="77777777" w:rsidTr="00823110">
        <w:tc>
          <w:tcPr>
            <w:tcW w:w="3080" w:type="dxa"/>
          </w:tcPr>
          <w:p w14:paraId="5F0A40DD" w14:textId="77777777" w:rsidR="00823110" w:rsidRPr="00823110" w:rsidRDefault="00823110" w:rsidP="00823110">
            <w:pPr>
              <w:pStyle w:val="NormalWeb"/>
              <w:rPr>
                <w:rFonts w:asciiTheme="minorHAnsi" w:hAnsiTheme="minorHAnsi" w:cstheme="minorHAnsi"/>
                <w:b/>
                <w:bCs/>
                <w:color w:val="000000"/>
                <w:sz w:val="22"/>
                <w:szCs w:val="22"/>
              </w:rPr>
            </w:pPr>
            <w:r w:rsidRPr="00823110">
              <w:rPr>
                <w:rFonts w:asciiTheme="minorHAnsi" w:hAnsiTheme="minorHAnsi" w:cstheme="minorHAnsi"/>
                <w:b/>
                <w:bCs/>
                <w:color w:val="000000"/>
                <w:sz w:val="22"/>
                <w:szCs w:val="22"/>
              </w:rPr>
              <w:t>CIRCUMSTANCES/</w:t>
            </w:r>
          </w:p>
          <w:p w14:paraId="2767593F" w14:textId="77777777" w:rsidR="00823110" w:rsidRPr="00823110" w:rsidRDefault="00823110" w:rsidP="00823110">
            <w:pPr>
              <w:pStyle w:val="NormalWeb"/>
              <w:rPr>
                <w:rFonts w:asciiTheme="minorHAnsi" w:hAnsiTheme="minorHAnsi" w:cstheme="minorHAnsi"/>
                <w:b/>
                <w:bCs/>
                <w:color w:val="000000"/>
                <w:sz w:val="22"/>
                <w:szCs w:val="22"/>
              </w:rPr>
            </w:pPr>
            <w:r w:rsidRPr="00823110">
              <w:rPr>
                <w:rFonts w:asciiTheme="minorHAnsi" w:hAnsiTheme="minorHAnsi" w:cstheme="minorHAnsi"/>
                <w:b/>
                <w:bCs/>
                <w:color w:val="000000"/>
                <w:sz w:val="22"/>
                <w:szCs w:val="22"/>
              </w:rPr>
              <w:lastRenderedPageBreak/>
              <w:t>SPECIAL</w:t>
            </w:r>
            <w:r w:rsidR="008467DA">
              <w:rPr>
                <w:rFonts w:asciiTheme="minorHAnsi" w:hAnsiTheme="minorHAnsi" w:cstheme="minorHAnsi"/>
                <w:b/>
                <w:bCs/>
                <w:color w:val="000000"/>
                <w:sz w:val="22"/>
                <w:szCs w:val="22"/>
              </w:rPr>
              <w:t xml:space="preserve"> </w:t>
            </w:r>
            <w:r w:rsidRPr="00823110">
              <w:rPr>
                <w:rFonts w:asciiTheme="minorHAnsi" w:hAnsiTheme="minorHAnsi" w:cstheme="minorHAnsi"/>
                <w:b/>
                <w:bCs/>
                <w:color w:val="000000"/>
                <w:sz w:val="22"/>
                <w:szCs w:val="22"/>
              </w:rPr>
              <w:t>REQUIREMENTS</w:t>
            </w:r>
          </w:p>
          <w:p w14:paraId="42D78799" w14:textId="77777777" w:rsidR="00823110" w:rsidRPr="00823110" w:rsidRDefault="00823110" w:rsidP="00823110">
            <w:pPr>
              <w:pStyle w:val="NormalWeb"/>
              <w:rPr>
                <w:rFonts w:asciiTheme="minorHAnsi" w:hAnsiTheme="minorHAnsi" w:cstheme="minorHAnsi"/>
                <w:color w:val="000000"/>
                <w:sz w:val="22"/>
                <w:szCs w:val="22"/>
              </w:rPr>
            </w:pPr>
            <w:r w:rsidRPr="00823110">
              <w:rPr>
                <w:rFonts w:asciiTheme="minorHAnsi" w:hAnsiTheme="minorHAnsi" w:cstheme="minorHAnsi"/>
                <w:b/>
                <w:bCs/>
                <w:color w:val="000000"/>
                <w:sz w:val="22"/>
                <w:szCs w:val="22"/>
              </w:rPr>
              <w:t>FOR THIS JOB</w:t>
            </w:r>
            <w:r w:rsidRPr="00823110">
              <w:rPr>
                <w:rFonts w:asciiTheme="minorHAnsi" w:hAnsiTheme="minorHAnsi" w:cstheme="minorHAnsi"/>
                <w:color w:val="000000"/>
                <w:sz w:val="22"/>
                <w:szCs w:val="22"/>
              </w:rPr>
              <w:t>:</w:t>
            </w:r>
          </w:p>
          <w:p w14:paraId="6179DDE2"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e.g. Travel; Car Owner;</w:t>
            </w:r>
          </w:p>
          <w:p w14:paraId="1B42171F"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Driving Licence;</w:t>
            </w:r>
          </w:p>
          <w:p w14:paraId="517DC8F1" w14:textId="77777777" w:rsidR="00823110" w:rsidRPr="00823110" w:rsidRDefault="00823110" w:rsidP="00823110">
            <w:pPr>
              <w:pStyle w:val="NormalWeb"/>
              <w:rPr>
                <w:rFonts w:asciiTheme="minorHAnsi" w:hAnsiTheme="minorHAnsi" w:cstheme="minorHAnsi"/>
                <w:color w:val="000000"/>
                <w:sz w:val="20"/>
                <w:szCs w:val="20"/>
              </w:rPr>
            </w:pPr>
            <w:r w:rsidRPr="00823110">
              <w:rPr>
                <w:rFonts w:asciiTheme="minorHAnsi" w:hAnsiTheme="minorHAnsi" w:cstheme="minorHAnsi"/>
                <w:color w:val="000000"/>
                <w:sz w:val="20"/>
                <w:szCs w:val="20"/>
              </w:rPr>
              <w:t>Unsocial Hours;</w:t>
            </w:r>
          </w:p>
          <w:p w14:paraId="6192A6BB" w14:textId="77777777" w:rsidR="00823110" w:rsidRPr="00823110" w:rsidRDefault="00823110" w:rsidP="008467DA">
            <w:pPr>
              <w:pStyle w:val="NormalWeb"/>
              <w:rPr>
                <w:rFonts w:asciiTheme="minorHAnsi" w:hAnsiTheme="minorHAnsi" w:cstheme="minorHAnsi"/>
                <w:color w:val="000000"/>
                <w:sz w:val="22"/>
                <w:szCs w:val="22"/>
              </w:rPr>
            </w:pPr>
            <w:r w:rsidRPr="00823110">
              <w:rPr>
                <w:rFonts w:asciiTheme="minorHAnsi" w:hAnsiTheme="minorHAnsi" w:cstheme="minorHAnsi"/>
                <w:color w:val="000000"/>
                <w:sz w:val="20"/>
                <w:szCs w:val="20"/>
              </w:rPr>
              <w:t>Base etc.</w:t>
            </w:r>
          </w:p>
        </w:tc>
        <w:tc>
          <w:tcPr>
            <w:tcW w:w="3080" w:type="dxa"/>
          </w:tcPr>
          <w:p w14:paraId="52134453" w14:textId="77777777" w:rsidR="008467DA" w:rsidRPr="008467DA" w:rsidRDefault="00823110" w:rsidP="008467DA">
            <w:pPr>
              <w:pStyle w:val="NormalWeb"/>
              <w:numPr>
                <w:ilvl w:val="0"/>
                <w:numId w:val="9"/>
              </w:numPr>
              <w:ind w:left="470" w:hanging="357"/>
              <w:rPr>
                <w:rFonts w:asciiTheme="minorHAnsi" w:hAnsiTheme="minorHAnsi" w:cstheme="minorHAnsi"/>
                <w:color w:val="000000"/>
                <w:sz w:val="22"/>
                <w:szCs w:val="22"/>
              </w:rPr>
            </w:pPr>
            <w:r w:rsidRPr="00823110">
              <w:rPr>
                <w:rFonts w:asciiTheme="minorHAnsi" w:hAnsiTheme="minorHAnsi" w:cstheme="minorHAnsi"/>
                <w:color w:val="000000"/>
                <w:sz w:val="20"/>
                <w:szCs w:val="20"/>
              </w:rPr>
              <w:lastRenderedPageBreak/>
              <w:t xml:space="preserve">A full driving licence and prepared to travel. </w:t>
            </w:r>
          </w:p>
          <w:p w14:paraId="48310FAD" w14:textId="77777777" w:rsidR="00823110" w:rsidRPr="00823110" w:rsidRDefault="008467DA" w:rsidP="008467DA">
            <w:pPr>
              <w:pStyle w:val="NormalWeb"/>
              <w:numPr>
                <w:ilvl w:val="0"/>
                <w:numId w:val="9"/>
              </w:numPr>
              <w:ind w:left="470" w:hanging="357"/>
              <w:rPr>
                <w:rFonts w:asciiTheme="minorHAnsi" w:hAnsiTheme="minorHAnsi" w:cstheme="minorHAnsi"/>
                <w:color w:val="000000"/>
                <w:sz w:val="22"/>
                <w:szCs w:val="22"/>
              </w:rPr>
            </w:pPr>
            <w:r>
              <w:rPr>
                <w:rFonts w:asciiTheme="minorHAnsi" w:hAnsiTheme="minorHAnsi" w:cstheme="minorHAnsi"/>
                <w:color w:val="000000"/>
                <w:sz w:val="20"/>
                <w:szCs w:val="20"/>
              </w:rPr>
              <w:lastRenderedPageBreak/>
              <w:t>F</w:t>
            </w:r>
            <w:r w:rsidR="00823110" w:rsidRPr="00823110">
              <w:rPr>
                <w:rFonts w:asciiTheme="minorHAnsi" w:hAnsiTheme="minorHAnsi" w:cstheme="minorHAnsi"/>
                <w:color w:val="000000"/>
                <w:sz w:val="20"/>
                <w:szCs w:val="20"/>
              </w:rPr>
              <w:t>lexible in undertaking new tasks due to ongoing change</w:t>
            </w:r>
            <w:r w:rsidR="00823110" w:rsidRPr="00823110">
              <w:rPr>
                <w:rFonts w:asciiTheme="minorHAnsi" w:hAnsiTheme="minorHAnsi" w:cstheme="minorHAnsi"/>
                <w:color w:val="000000"/>
                <w:sz w:val="22"/>
                <w:szCs w:val="22"/>
              </w:rPr>
              <w:t>.</w:t>
            </w:r>
          </w:p>
        </w:tc>
        <w:tc>
          <w:tcPr>
            <w:tcW w:w="3080" w:type="dxa"/>
          </w:tcPr>
          <w:p w14:paraId="1D332C6D" w14:textId="77777777" w:rsidR="00823110" w:rsidRPr="00823110" w:rsidRDefault="00823110" w:rsidP="00A70A4E">
            <w:pPr>
              <w:pStyle w:val="ListParagraph"/>
              <w:tabs>
                <w:tab w:val="left" w:pos="820"/>
                <w:tab w:val="left" w:pos="821"/>
              </w:tabs>
              <w:spacing w:before="22"/>
              <w:ind w:left="0" w:firstLine="0"/>
              <w:rPr>
                <w:rFonts w:asciiTheme="minorHAnsi" w:hAnsiTheme="minorHAnsi" w:cstheme="minorHAnsi"/>
                <w:color w:val="000000"/>
              </w:rPr>
            </w:pPr>
          </w:p>
        </w:tc>
      </w:tr>
    </w:tbl>
    <w:p w14:paraId="5044916A" w14:textId="77777777" w:rsidR="00A70A4E" w:rsidRDefault="00A70A4E" w:rsidP="008467DA">
      <w:pPr>
        <w:pStyle w:val="BodyText"/>
        <w:spacing w:before="20" w:line="259" w:lineRule="auto"/>
        <w:ind w:left="100"/>
        <w:rPr>
          <w:b/>
        </w:rPr>
      </w:pPr>
    </w:p>
    <w:p w14:paraId="718B6825" w14:textId="77777777" w:rsidR="006A2401" w:rsidRDefault="00EF5F07" w:rsidP="006A2401">
      <w:pPr>
        <w:ind w:left="1080"/>
        <w:rPr>
          <w:bCs/>
          <w:lang w:val="en-IE"/>
        </w:rPr>
      </w:pPr>
      <w:r>
        <w:rPr>
          <w:bCs/>
          <w:lang w:val="en-IE"/>
        </w:rPr>
        <w:t xml:space="preserve"> </w:t>
      </w:r>
    </w:p>
    <w:p w14:paraId="0C274F14" w14:textId="77777777" w:rsidR="006A2401" w:rsidRPr="00A65F1C" w:rsidRDefault="006A2401" w:rsidP="008467DA">
      <w:pPr>
        <w:pStyle w:val="BodyText"/>
        <w:spacing w:before="20" w:line="259" w:lineRule="auto"/>
        <w:ind w:left="100"/>
        <w:rPr>
          <w:b/>
        </w:rPr>
      </w:pPr>
    </w:p>
    <w:sectPr w:rsidR="006A2401" w:rsidRPr="00A65F1C">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C8E"/>
    <w:multiLevelType w:val="hybridMultilevel"/>
    <w:tmpl w:val="8716E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A43FDD"/>
    <w:multiLevelType w:val="hybridMultilevel"/>
    <w:tmpl w:val="AB6CDC3E"/>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 w15:restartNumberingAfterBreak="0">
    <w:nsid w:val="353E42B3"/>
    <w:multiLevelType w:val="hybridMultilevel"/>
    <w:tmpl w:val="2522EC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469C1"/>
    <w:multiLevelType w:val="hybridMultilevel"/>
    <w:tmpl w:val="E2463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1B629F"/>
    <w:multiLevelType w:val="hybridMultilevel"/>
    <w:tmpl w:val="94F60650"/>
    <w:lvl w:ilvl="0" w:tplc="18090001">
      <w:start w:val="1"/>
      <w:numFmt w:val="bullet"/>
      <w:lvlText w:val=""/>
      <w:lvlJc w:val="left"/>
      <w:pPr>
        <w:ind w:left="1540" w:hanging="360"/>
      </w:pPr>
      <w:rPr>
        <w:rFonts w:ascii="Symbol" w:hAnsi="Symbol" w:hint="default"/>
      </w:rPr>
    </w:lvl>
    <w:lvl w:ilvl="1" w:tplc="18090003" w:tentative="1">
      <w:start w:val="1"/>
      <w:numFmt w:val="bullet"/>
      <w:lvlText w:val="o"/>
      <w:lvlJc w:val="left"/>
      <w:pPr>
        <w:ind w:left="2260" w:hanging="360"/>
      </w:pPr>
      <w:rPr>
        <w:rFonts w:ascii="Courier New" w:hAnsi="Courier New" w:cs="Courier New" w:hint="default"/>
      </w:rPr>
    </w:lvl>
    <w:lvl w:ilvl="2" w:tplc="18090005" w:tentative="1">
      <w:start w:val="1"/>
      <w:numFmt w:val="bullet"/>
      <w:lvlText w:val=""/>
      <w:lvlJc w:val="left"/>
      <w:pPr>
        <w:ind w:left="2980" w:hanging="360"/>
      </w:pPr>
      <w:rPr>
        <w:rFonts w:ascii="Wingdings" w:hAnsi="Wingdings" w:hint="default"/>
      </w:rPr>
    </w:lvl>
    <w:lvl w:ilvl="3" w:tplc="18090001" w:tentative="1">
      <w:start w:val="1"/>
      <w:numFmt w:val="bullet"/>
      <w:lvlText w:val=""/>
      <w:lvlJc w:val="left"/>
      <w:pPr>
        <w:ind w:left="3700" w:hanging="360"/>
      </w:pPr>
      <w:rPr>
        <w:rFonts w:ascii="Symbol" w:hAnsi="Symbol" w:hint="default"/>
      </w:rPr>
    </w:lvl>
    <w:lvl w:ilvl="4" w:tplc="18090003" w:tentative="1">
      <w:start w:val="1"/>
      <w:numFmt w:val="bullet"/>
      <w:lvlText w:val="o"/>
      <w:lvlJc w:val="left"/>
      <w:pPr>
        <w:ind w:left="4420" w:hanging="360"/>
      </w:pPr>
      <w:rPr>
        <w:rFonts w:ascii="Courier New" w:hAnsi="Courier New" w:cs="Courier New" w:hint="default"/>
      </w:rPr>
    </w:lvl>
    <w:lvl w:ilvl="5" w:tplc="18090005" w:tentative="1">
      <w:start w:val="1"/>
      <w:numFmt w:val="bullet"/>
      <w:lvlText w:val=""/>
      <w:lvlJc w:val="left"/>
      <w:pPr>
        <w:ind w:left="5140" w:hanging="360"/>
      </w:pPr>
      <w:rPr>
        <w:rFonts w:ascii="Wingdings" w:hAnsi="Wingdings" w:hint="default"/>
      </w:rPr>
    </w:lvl>
    <w:lvl w:ilvl="6" w:tplc="18090001" w:tentative="1">
      <w:start w:val="1"/>
      <w:numFmt w:val="bullet"/>
      <w:lvlText w:val=""/>
      <w:lvlJc w:val="left"/>
      <w:pPr>
        <w:ind w:left="5860" w:hanging="360"/>
      </w:pPr>
      <w:rPr>
        <w:rFonts w:ascii="Symbol" w:hAnsi="Symbol" w:hint="default"/>
      </w:rPr>
    </w:lvl>
    <w:lvl w:ilvl="7" w:tplc="18090003" w:tentative="1">
      <w:start w:val="1"/>
      <w:numFmt w:val="bullet"/>
      <w:lvlText w:val="o"/>
      <w:lvlJc w:val="left"/>
      <w:pPr>
        <w:ind w:left="6580" w:hanging="360"/>
      </w:pPr>
      <w:rPr>
        <w:rFonts w:ascii="Courier New" w:hAnsi="Courier New" w:cs="Courier New" w:hint="default"/>
      </w:rPr>
    </w:lvl>
    <w:lvl w:ilvl="8" w:tplc="18090005" w:tentative="1">
      <w:start w:val="1"/>
      <w:numFmt w:val="bullet"/>
      <w:lvlText w:val=""/>
      <w:lvlJc w:val="left"/>
      <w:pPr>
        <w:ind w:left="7300" w:hanging="360"/>
      </w:pPr>
      <w:rPr>
        <w:rFonts w:ascii="Wingdings" w:hAnsi="Wingdings" w:hint="default"/>
      </w:rPr>
    </w:lvl>
  </w:abstractNum>
  <w:abstractNum w:abstractNumId="6" w15:restartNumberingAfterBreak="0">
    <w:nsid w:val="5A414851"/>
    <w:multiLevelType w:val="hybridMultilevel"/>
    <w:tmpl w:val="1F7C5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775138"/>
    <w:multiLevelType w:val="hybridMultilevel"/>
    <w:tmpl w:val="3E385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174F29"/>
    <w:multiLevelType w:val="hybridMultilevel"/>
    <w:tmpl w:val="23909DAA"/>
    <w:lvl w:ilvl="0" w:tplc="18090001">
      <w:start w:val="1"/>
      <w:numFmt w:val="bullet"/>
      <w:lvlText w:val=""/>
      <w:lvlJc w:val="left"/>
      <w:pPr>
        <w:ind w:left="949" w:hanging="360"/>
      </w:pPr>
      <w:rPr>
        <w:rFonts w:ascii="Symbol" w:hAnsi="Symbol" w:hint="default"/>
      </w:rPr>
    </w:lvl>
    <w:lvl w:ilvl="1" w:tplc="18090003" w:tentative="1">
      <w:start w:val="1"/>
      <w:numFmt w:val="bullet"/>
      <w:lvlText w:val="o"/>
      <w:lvlJc w:val="left"/>
      <w:pPr>
        <w:ind w:left="1669" w:hanging="360"/>
      </w:pPr>
      <w:rPr>
        <w:rFonts w:ascii="Courier New" w:hAnsi="Courier New" w:cs="Courier New" w:hint="default"/>
      </w:rPr>
    </w:lvl>
    <w:lvl w:ilvl="2" w:tplc="18090005" w:tentative="1">
      <w:start w:val="1"/>
      <w:numFmt w:val="bullet"/>
      <w:lvlText w:val=""/>
      <w:lvlJc w:val="left"/>
      <w:pPr>
        <w:ind w:left="2389" w:hanging="360"/>
      </w:pPr>
      <w:rPr>
        <w:rFonts w:ascii="Wingdings" w:hAnsi="Wingdings" w:hint="default"/>
      </w:rPr>
    </w:lvl>
    <w:lvl w:ilvl="3" w:tplc="18090001" w:tentative="1">
      <w:start w:val="1"/>
      <w:numFmt w:val="bullet"/>
      <w:lvlText w:val=""/>
      <w:lvlJc w:val="left"/>
      <w:pPr>
        <w:ind w:left="3109" w:hanging="360"/>
      </w:pPr>
      <w:rPr>
        <w:rFonts w:ascii="Symbol" w:hAnsi="Symbol" w:hint="default"/>
      </w:rPr>
    </w:lvl>
    <w:lvl w:ilvl="4" w:tplc="18090003" w:tentative="1">
      <w:start w:val="1"/>
      <w:numFmt w:val="bullet"/>
      <w:lvlText w:val="o"/>
      <w:lvlJc w:val="left"/>
      <w:pPr>
        <w:ind w:left="3829" w:hanging="360"/>
      </w:pPr>
      <w:rPr>
        <w:rFonts w:ascii="Courier New" w:hAnsi="Courier New" w:cs="Courier New" w:hint="default"/>
      </w:rPr>
    </w:lvl>
    <w:lvl w:ilvl="5" w:tplc="18090005" w:tentative="1">
      <w:start w:val="1"/>
      <w:numFmt w:val="bullet"/>
      <w:lvlText w:val=""/>
      <w:lvlJc w:val="left"/>
      <w:pPr>
        <w:ind w:left="4549" w:hanging="360"/>
      </w:pPr>
      <w:rPr>
        <w:rFonts w:ascii="Wingdings" w:hAnsi="Wingdings" w:hint="default"/>
      </w:rPr>
    </w:lvl>
    <w:lvl w:ilvl="6" w:tplc="18090001" w:tentative="1">
      <w:start w:val="1"/>
      <w:numFmt w:val="bullet"/>
      <w:lvlText w:val=""/>
      <w:lvlJc w:val="left"/>
      <w:pPr>
        <w:ind w:left="5269" w:hanging="360"/>
      </w:pPr>
      <w:rPr>
        <w:rFonts w:ascii="Symbol" w:hAnsi="Symbol" w:hint="default"/>
      </w:rPr>
    </w:lvl>
    <w:lvl w:ilvl="7" w:tplc="18090003" w:tentative="1">
      <w:start w:val="1"/>
      <w:numFmt w:val="bullet"/>
      <w:lvlText w:val="o"/>
      <w:lvlJc w:val="left"/>
      <w:pPr>
        <w:ind w:left="5989" w:hanging="360"/>
      </w:pPr>
      <w:rPr>
        <w:rFonts w:ascii="Courier New" w:hAnsi="Courier New" w:cs="Courier New" w:hint="default"/>
      </w:rPr>
    </w:lvl>
    <w:lvl w:ilvl="8" w:tplc="18090005" w:tentative="1">
      <w:start w:val="1"/>
      <w:numFmt w:val="bullet"/>
      <w:lvlText w:val=""/>
      <w:lvlJc w:val="left"/>
      <w:pPr>
        <w:ind w:left="6709" w:hanging="360"/>
      </w:pPr>
      <w:rPr>
        <w:rFonts w:ascii="Wingdings" w:hAnsi="Wingdings" w:hint="default"/>
      </w:rPr>
    </w:lvl>
  </w:abstractNum>
  <w:abstractNum w:abstractNumId="9" w15:restartNumberingAfterBreak="0">
    <w:nsid w:val="61A969A9"/>
    <w:multiLevelType w:val="hybridMultilevel"/>
    <w:tmpl w:val="A3EC1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354BCC"/>
    <w:multiLevelType w:val="hybridMultilevel"/>
    <w:tmpl w:val="08969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C21035F"/>
    <w:multiLevelType w:val="hybridMultilevel"/>
    <w:tmpl w:val="F9B89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780A65"/>
    <w:multiLevelType w:val="hybridMultilevel"/>
    <w:tmpl w:val="A3403604"/>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3" w15:restartNumberingAfterBreak="0">
    <w:nsid w:val="75D829B1"/>
    <w:multiLevelType w:val="hybridMultilevel"/>
    <w:tmpl w:val="FFD2BD8C"/>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4" w15:restartNumberingAfterBreak="0">
    <w:nsid w:val="76587027"/>
    <w:multiLevelType w:val="hybridMultilevel"/>
    <w:tmpl w:val="C24EE2FE"/>
    <w:lvl w:ilvl="0" w:tplc="E83031F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885A5A6E">
      <w:numFmt w:val="bullet"/>
      <w:lvlText w:val="•"/>
      <w:lvlJc w:val="left"/>
      <w:pPr>
        <w:ind w:left="1662" w:hanging="360"/>
      </w:pPr>
      <w:rPr>
        <w:rFonts w:hint="default"/>
        <w:lang w:val="en-US" w:eastAsia="en-US" w:bidi="ar-SA"/>
      </w:rPr>
    </w:lvl>
    <w:lvl w:ilvl="2" w:tplc="BEC65872">
      <w:numFmt w:val="bullet"/>
      <w:lvlText w:val="•"/>
      <w:lvlJc w:val="left"/>
      <w:pPr>
        <w:ind w:left="2505" w:hanging="360"/>
      </w:pPr>
      <w:rPr>
        <w:rFonts w:hint="default"/>
        <w:lang w:val="en-US" w:eastAsia="en-US" w:bidi="ar-SA"/>
      </w:rPr>
    </w:lvl>
    <w:lvl w:ilvl="3" w:tplc="8112FFAC">
      <w:numFmt w:val="bullet"/>
      <w:lvlText w:val="•"/>
      <w:lvlJc w:val="left"/>
      <w:pPr>
        <w:ind w:left="3347" w:hanging="360"/>
      </w:pPr>
      <w:rPr>
        <w:rFonts w:hint="default"/>
        <w:lang w:val="en-US" w:eastAsia="en-US" w:bidi="ar-SA"/>
      </w:rPr>
    </w:lvl>
    <w:lvl w:ilvl="4" w:tplc="FAE4A548">
      <w:numFmt w:val="bullet"/>
      <w:lvlText w:val="•"/>
      <w:lvlJc w:val="left"/>
      <w:pPr>
        <w:ind w:left="4190" w:hanging="360"/>
      </w:pPr>
      <w:rPr>
        <w:rFonts w:hint="default"/>
        <w:lang w:val="en-US" w:eastAsia="en-US" w:bidi="ar-SA"/>
      </w:rPr>
    </w:lvl>
    <w:lvl w:ilvl="5" w:tplc="44607AFE">
      <w:numFmt w:val="bullet"/>
      <w:lvlText w:val="•"/>
      <w:lvlJc w:val="left"/>
      <w:pPr>
        <w:ind w:left="5033" w:hanging="360"/>
      </w:pPr>
      <w:rPr>
        <w:rFonts w:hint="default"/>
        <w:lang w:val="en-US" w:eastAsia="en-US" w:bidi="ar-SA"/>
      </w:rPr>
    </w:lvl>
    <w:lvl w:ilvl="6" w:tplc="08A6193E">
      <w:numFmt w:val="bullet"/>
      <w:lvlText w:val="•"/>
      <w:lvlJc w:val="left"/>
      <w:pPr>
        <w:ind w:left="5875" w:hanging="360"/>
      </w:pPr>
      <w:rPr>
        <w:rFonts w:hint="default"/>
        <w:lang w:val="en-US" w:eastAsia="en-US" w:bidi="ar-SA"/>
      </w:rPr>
    </w:lvl>
    <w:lvl w:ilvl="7" w:tplc="A74CBB56">
      <w:numFmt w:val="bullet"/>
      <w:lvlText w:val="•"/>
      <w:lvlJc w:val="left"/>
      <w:pPr>
        <w:ind w:left="6718" w:hanging="360"/>
      </w:pPr>
      <w:rPr>
        <w:rFonts w:hint="default"/>
        <w:lang w:val="en-US" w:eastAsia="en-US" w:bidi="ar-SA"/>
      </w:rPr>
    </w:lvl>
    <w:lvl w:ilvl="8" w:tplc="5482961C">
      <w:numFmt w:val="bullet"/>
      <w:lvlText w:val="•"/>
      <w:lvlJc w:val="left"/>
      <w:pPr>
        <w:ind w:left="7561" w:hanging="360"/>
      </w:pPr>
      <w:rPr>
        <w:rFonts w:hint="default"/>
        <w:lang w:val="en-US" w:eastAsia="en-US" w:bidi="ar-SA"/>
      </w:rPr>
    </w:lvl>
  </w:abstractNum>
  <w:abstractNum w:abstractNumId="15" w15:restartNumberingAfterBreak="0">
    <w:nsid w:val="7A1966C6"/>
    <w:multiLevelType w:val="hybridMultilevel"/>
    <w:tmpl w:val="1406A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75220238">
    <w:abstractNumId w:val="14"/>
  </w:num>
  <w:num w:numId="2" w16cid:durableId="1594048">
    <w:abstractNumId w:val="3"/>
  </w:num>
  <w:num w:numId="3" w16cid:durableId="959651872">
    <w:abstractNumId w:val="10"/>
  </w:num>
  <w:num w:numId="4" w16cid:durableId="1012607494">
    <w:abstractNumId w:val="7"/>
  </w:num>
  <w:num w:numId="5" w16cid:durableId="576667894">
    <w:abstractNumId w:val="0"/>
  </w:num>
  <w:num w:numId="6" w16cid:durableId="90325230">
    <w:abstractNumId w:val="12"/>
  </w:num>
  <w:num w:numId="7" w16cid:durableId="1777678407">
    <w:abstractNumId w:val="4"/>
  </w:num>
  <w:num w:numId="8" w16cid:durableId="1939218836">
    <w:abstractNumId w:val="13"/>
  </w:num>
  <w:num w:numId="9" w16cid:durableId="2024361133">
    <w:abstractNumId w:val="1"/>
  </w:num>
  <w:num w:numId="10" w16cid:durableId="659505868">
    <w:abstractNumId w:val="11"/>
  </w:num>
  <w:num w:numId="11" w16cid:durableId="1136990223">
    <w:abstractNumId w:val="8"/>
  </w:num>
  <w:num w:numId="12" w16cid:durableId="1693259844">
    <w:abstractNumId w:val="9"/>
  </w:num>
  <w:num w:numId="13" w16cid:durableId="1734305367">
    <w:abstractNumId w:val="5"/>
  </w:num>
  <w:num w:numId="14" w16cid:durableId="519205086">
    <w:abstractNumId w:val="6"/>
  </w:num>
  <w:num w:numId="15" w16cid:durableId="1569147428">
    <w:abstractNumId w:val="2"/>
  </w:num>
  <w:num w:numId="16" w16cid:durableId="14169033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F7"/>
    <w:rsid w:val="00054F7E"/>
    <w:rsid w:val="000A1B33"/>
    <w:rsid w:val="000B1C0E"/>
    <w:rsid w:val="000C12CB"/>
    <w:rsid w:val="000D24F3"/>
    <w:rsid w:val="001B7DB6"/>
    <w:rsid w:val="001E7016"/>
    <w:rsid w:val="00202B24"/>
    <w:rsid w:val="00213606"/>
    <w:rsid w:val="00330FDB"/>
    <w:rsid w:val="003453F2"/>
    <w:rsid w:val="0036741B"/>
    <w:rsid w:val="003675F4"/>
    <w:rsid w:val="003858AA"/>
    <w:rsid w:val="003D09FE"/>
    <w:rsid w:val="00401614"/>
    <w:rsid w:val="00486B6A"/>
    <w:rsid w:val="004E3FE9"/>
    <w:rsid w:val="004F1C9D"/>
    <w:rsid w:val="00504FA5"/>
    <w:rsid w:val="00567F55"/>
    <w:rsid w:val="005E0734"/>
    <w:rsid w:val="00603D2C"/>
    <w:rsid w:val="006916F9"/>
    <w:rsid w:val="00694DE3"/>
    <w:rsid w:val="006A2401"/>
    <w:rsid w:val="006C3F43"/>
    <w:rsid w:val="006C6948"/>
    <w:rsid w:val="0070781D"/>
    <w:rsid w:val="0072695E"/>
    <w:rsid w:val="007856D8"/>
    <w:rsid w:val="007C0000"/>
    <w:rsid w:val="007C6B69"/>
    <w:rsid w:val="007E5AA8"/>
    <w:rsid w:val="00823110"/>
    <w:rsid w:val="008400FE"/>
    <w:rsid w:val="008467DA"/>
    <w:rsid w:val="0089159F"/>
    <w:rsid w:val="008A3E5A"/>
    <w:rsid w:val="0092722A"/>
    <w:rsid w:val="009677D2"/>
    <w:rsid w:val="0098096A"/>
    <w:rsid w:val="009A0173"/>
    <w:rsid w:val="009B009E"/>
    <w:rsid w:val="009B1959"/>
    <w:rsid w:val="009B2420"/>
    <w:rsid w:val="00A03ABD"/>
    <w:rsid w:val="00A5381F"/>
    <w:rsid w:val="00A65F1C"/>
    <w:rsid w:val="00A70A4E"/>
    <w:rsid w:val="00A746EF"/>
    <w:rsid w:val="00A80A0A"/>
    <w:rsid w:val="00A96C30"/>
    <w:rsid w:val="00AA39FC"/>
    <w:rsid w:val="00AC1163"/>
    <w:rsid w:val="00AC2083"/>
    <w:rsid w:val="00AD1646"/>
    <w:rsid w:val="00B150A4"/>
    <w:rsid w:val="00B22E34"/>
    <w:rsid w:val="00B53705"/>
    <w:rsid w:val="00B86BAA"/>
    <w:rsid w:val="00C16708"/>
    <w:rsid w:val="00C30232"/>
    <w:rsid w:val="00C322C3"/>
    <w:rsid w:val="00D069E5"/>
    <w:rsid w:val="00D1177D"/>
    <w:rsid w:val="00D3340A"/>
    <w:rsid w:val="00D73CDC"/>
    <w:rsid w:val="00D8161C"/>
    <w:rsid w:val="00D834F7"/>
    <w:rsid w:val="00DC722F"/>
    <w:rsid w:val="00DD16AD"/>
    <w:rsid w:val="00DF30CD"/>
    <w:rsid w:val="00E173B5"/>
    <w:rsid w:val="00EC059F"/>
    <w:rsid w:val="00EF5F07"/>
    <w:rsid w:val="00FA1C3E"/>
    <w:rsid w:val="00FA707D"/>
    <w:rsid w:val="00FD08CB"/>
    <w:rsid w:val="00FE1E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A4E"/>
  <w15:docId w15:val="{52363AB5-65A0-4544-929E-8DBF137B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3453F2"/>
    <w:rPr>
      <w:color w:val="0000FF" w:themeColor="hyperlink"/>
      <w:u w:val="single"/>
    </w:rPr>
  </w:style>
  <w:style w:type="character" w:customStyle="1" w:styleId="UnresolvedMention1">
    <w:name w:val="Unresolved Mention1"/>
    <w:basedOn w:val="DefaultParagraphFont"/>
    <w:uiPriority w:val="99"/>
    <w:semiHidden/>
    <w:unhideWhenUsed/>
    <w:rsid w:val="003453F2"/>
    <w:rPr>
      <w:color w:val="605E5C"/>
      <w:shd w:val="clear" w:color="auto" w:fill="E1DFDD"/>
    </w:rPr>
  </w:style>
  <w:style w:type="table" w:styleId="TableGrid">
    <w:name w:val="Table Grid"/>
    <w:basedOn w:val="TableNormal"/>
    <w:uiPriority w:val="39"/>
    <w:rsid w:val="0082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110"/>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paragraph" w:styleId="BalloonText">
    <w:name w:val="Balloon Text"/>
    <w:basedOn w:val="Normal"/>
    <w:link w:val="BalloonTextChar"/>
    <w:uiPriority w:val="99"/>
    <w:semiHidden/>
    <w:unhideWhenUsed/>
    <w:rsid w:val="00D81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1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17">
      <w:bodyDiv w:val="1"/>
      <w:marLeft w:val="0"/>
      <w:marRight w:val="0"/>
      <w:marTop w:val="0"/>
      <w:marBottom w:val="0"/>
      <w:divBdr>
        <w:top w:val="none" w:sz="0" w:space="0" w:color="auto"/>
        <w:left w:val="none" w:sz="0" w:space="0" w:color="auto"/>
        <w:bottom w:val="none" w:sz="0" w:space="0" w:color="auto"/>
        <w:right w:val="none" w:sz="0" w:space="0" w:color="auto"/>
      </w:divBdr>
    </w:div>
    <w:div w:id="419376480">
      <w:bodyDiv w:val="1"/>
      <w:marLeft w:val="0"/>
      <w:marRight w:val="0"/>
      <w:marTop w:val="0"/>
      <w:marBottom w:val="0"/>
      <w:divBdr>
        <w:top w:val="none" w:sz="0" w:space="0" w:color="auto"/>
        <w:left w:val="none" w:sz="0" w:space="0" w:color="auto"/>
        <w:bottom w:val="none" w:sz="0" w:space="0" w:color="auto"/>
        <w:right w:val="none" w:sz="0" w:space="0" w:color="auto"/>
      </w:divBdr>
    </w:div>
    <w:div w:id="773286483">
      <w:bodyDiv w:val="1"/>
      <w:marLeft w:val="0"/>
      <w:marRight w:val="0"/>
      <w:marTop w:val="0"/>
      <w:marBottom w:val="0"/>
      <w:divBdr>
        <w:top w:val="none" w:sz="0" w:space="0" w:color="auto"/>
        <w:left w:val="none" w:sz="0" w:space="0" w:color="auto"/>
        <w:bottom w:val="none" w:sz="0" w:space="0" w:color="auto"/>
        <w:right w:val="none" w:sz="0" w:space="0" w:color="auto"/>
      </w:divBdr>
    </w:div>
    <w:div w:id="894773807">
      <w:bodyDiv w:val="1"/>
      <w:marLeft w:val="0"/>
      <w:marRight w:val="0"/>
      <w:marTop w:val="0"/>
      <w:marBottom w:val="0"/>
      <w:divBdr>
        <w:top w:val="none" w:sz="0" w:space="0" w:color="auto"/>
        <w:left w:val="none" w:sz="0" w:space="0" w:color="auto"/>
        <w:bottom w:val="none" w:sz="0" w:space="0" w:color="auto"/>
        <w:right w:val="none" w:sz="0" w:space="0" w:color="auto"/>
      </w:divBdr>
    </w:div>
    <w:div w:id="1045132041">
      <w:bodyDiv w:val="1"/>
      <w:marLeft w:val="0"/>
      <w:marRight w:val="0"/>
      <w:marTop w:val="0"/>
      <w:marBottom w:val="0"/>
      <w:divBdr>
        <w:top w:val="none" w:sz="0" w:space="0" w:color="auto"/>
        <w:left w:val="none" w:sz="0" w:space="0" w:color="auto"/>
        <w:bottom w:val="none" w:sz="0" w:space="0" w:color="auto"/>
        <w:right w:val="none" w:sz="0" w:space="0" w:color="auto"/>
      </w:divBdr>
    </w:div>
    <w:div w:id="1413550188">
      <w:bodyDiv w:val="1"/>
      <w:marLeft w:val="0"/>
      <w:marRight w:val="0"/>
      <w:marTop w:val="0"/>
      <w:marBottom w:val="0"/>
      <w:divBdr>
        <w:top w:val="none" w:sz="0" w:space="0" w:color="auto"/>
        <w:left w:val="none" w:sz="0" w:space="0" w:color="auto"/>
        <w:bottom w:val="none" w:sz="0" w:space="0" w:color="auto"/>
        <w:right w:val="none" w:sz="0" w:space="0" w:color="auto"/>
      </w:divBdr>
    </w:div>
    <w:div w:id="1502742471">
      <w:bodyDiv w:val="1"/>
      <w:marLeft w:val="0"/>
      <w:marRight w:val="0"/>
      <w:marTop w:val="0"/>
      <w:marBottom w:val="0"/>
      <w:divBdr>
        <w:top w:val="none" w:sz="0" w:space="0" w:color="auto"/>
        <w:left w:val="none" w:sz="0" w:space="0" w:color="auto"/>
        <w:bottom w:val="none" w:sz="0" w:space="0" w:color="auto"/>
        <w:right w:val="none" w:sz="0" w:space="0" w:color="auto"/>
      </w:divBdr>
    </w:div>
    <w:div w:id="1764301965">
      <w:bodyDiv w:val="1"/>
      <w:marLeft w:val="0"/>
      <w:marRight w:val="0"/>
      <w:marTop w:val="0"/>
      <w:marBottom w:val="0"/>
      <w:divBdr>
        <w:top w:val="none" w:sz="0" w:space="0" w:color="auto"/>
        <w:left w:val="none" w:sz="0" w:space="0" w:color="auto"/>
        <w:bottom w:val="none" w:sz="0" w:space="0" w:color="auto"/>
        <w:right w:val="none" w:sz="0" w:space="0" w:color="auto"/>
      </w:divBdr>
    </w:div>
    <w:div w:id="1861896753">
      <w:bodyDiv w:val="1"/>
      <w:marLeft w:val="0"/>
      <w:marRight w:val="0"/>
      <w:marTop w:val="0"/>
      <w:marBottom w:val="0"/>
      <w:divBdr>
        <w:top w:val="none" w:sz="0" w:space="0" w:color="auto"/>
        <w:left w:val="none" w:sz="0" w:space="0" w:color="auto"/>
        <w:bottom w:val="none" w:sz="0" w:space="0" w:color="auto"/>
        <w:right w:val="none" w:sz="0" w:space="0" w:color="auto"/>
      </w:divBdr>
    </w:div>
    <w:div w:id="2019190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etb.ie/about/organisation/human-resources/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etb.ie/about/organisation/human-resources/pa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Fox</dc:creator>
  <cp:lastModifiedBy>Teresa Donaghy</cp:lastModifiedBy>
  <cp:revision>2</cp:revision>
  <cp:lastPrinted>2023-06-30T10:39:00Z</cp:lastPrinted>
  <dcterms:created xsi:type="dcterms:W3CDTF">2023-09-26T13:36:00Z</dcterms:created>
  <dcterms:modified xsi:type="dcterms:W3CDTF">2023-09-26T13:36:00Z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for Microsoft 365</vt:lpwstr>
  </property>
  <property fmtid="{D5CDD505-2E9C-101B-9397-08002B2CF9AE}" pid="4" name="LastSaved">
    <vt:filetime>2022-08-09T00:00:00Z</vt:filetime>
  </property>
  <property fmtid="{D5CDD505-2E9C-101B-9397-08002B2CF9AE}" pid="5" name="Producer">
    <vt:lpwstr>Microsoft® Word for Microsoft 365</vt:lpwstr>
  </property>
</Properties>
</file>